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E2B7E" w14:textId="3897A7A8" w:rsidR="00692DDA" w:rsidRPr="00BE2FD5" w:rsidRDefault="00CD5F8F" w:rsidP="00BE2F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 xml:space="preserve">STAJ VE MESLEKİ UYGULAMA </w:t>
      </w:r>
      <w:r w:rsidR="00640E4D">
        <w:rPr>
          <w:rFonts w:ascii="Times New Roman" w:hAnsi="Times New Roman" w:cs="Times New Roman"/>
          <w:b/>
          <w:sz w:val="24"/>
          <w:szCs w:val="24"/>
        </w:rPr>
        <w:t>KO</w:t>
      </w:r>
      <w:r w:rsidR="009179B8">
        <w:rPr>
          <w:rFonts w:ascii="Times New Roman" w:hAnsi="Times New Roman" w:cs="Times New Roman"/>
          <w:b/>
          <w:sz w:val="24"/>
          <w:szCs w:val="24"/>
        </w:rPr>
        <w:t>O</w:t>
      </w:r>
      <w:r w:rsidR="00640E4D">
        <w:rPr>
          <w:rFonts w:ascii="Times New Roman" w:hAnsi="Times New Roman" w:cs="Times New Roman"/>
          <w:b/>
          <w:sz w:val="24"/>
          <w:szCs w:val="24"/>
        </w:rPr>
        <w:t xml:space="preserve">RDİNATÖRLÜĞÜ </w:t>
      </w:r>
      <w:r w:rsidR="00E14671" w:rsidRPr="00BE2FD5">
        <w:rPr>
          <w:rFonts w:ascii="Times New Roman" w:hAnsi="Times New Roman" w:cs="Times New Roman"/>
          <w:b/>
          <w:sz w:val="24"/>
          <w:szCs w:val="24"/>
        </w:rPr>
        <w:t>ÇALIŞMA USUL VE ESASLARI</w:t>
      </w:r>
    </w:p>
    <w:p w14:paraId="2B477C1B" w14:textId="77777777" w:rsidR="004C55F1" w:rsidRPr="00BE2FD5" w:rsidRDefault="004C55F1" w:rsidP="00BE2F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DCED5" w14:textId="6F242237" w:rsidR="007D450F" w:rsidRPr="00BE2FD5" w:rsidRDefault="004C55F1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(Başkent Üniversitesi Sağlık Hizmetleri Meslek Yüksekokulu tarafından </w:t>
      </w:r>
      <w:r w:rsidR="00640E4D">
        <w:rPr>
          <w:rFonts w:ascii="Times New Roman" w:hAnsi="Times New Roman" w:cs="Times New Roman"/>
          <w:sz w:val="24"/>
          <w:szCs w:val="24"/>
        </w:rPr>
        <w:t xml:space="preserve">03.02.2026 </w:t>
      </w:r>
      <w:r w:rsidRPr="00BE2FD5">
        <w:rPr>
          <w:rFonts w:ascii="Times New Roman" w:hAnsi="Times New Roman" w:cs="Times New Roman"/>
          <w:sz w:val="24"/>
          <w:szCs w:val="24"/>
        </w:rPr>
        <w:t>tarihinde kabul edilmiştir)</w:t>
      </w:r>
    </w:p>
    <w:p w14:paraId="37D68045" w14:textId="77777777" w:rsidR="00692DDA" w:rsidRPr="00BE2FD5" w:rsidRDefault="00AB3B35" w:rsidP="00BE2F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>Ama</w:t>
      </w:r>
      <w:r w:rsidR="00E14671" w:rsidRPr="00BE2FD5">
        <w:rPr>
          <w:rFonts w:ascii="Times New Roman" w:hAnsi="Times New Roman" w:cs="Times New Roman"/>
          <w:b/>
          <w:sz w:val="24"/>
          <w:szCs w:val="24"/>
        </w:rPr>
        <w:t>ç</w:t>
      </w:r>
    </w:p>
    <w:p w14:paraId="3B03B34E" w14:textId="77777777" w:rsidR="0043325F" w:rsidRPr="00BE2FD5" w:rsidRDefault="00AB3B35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Madde 1- Staj ve Mesleki Uygulama Koordinatörlüğü, Sağlık Hizmetleri Meslek Yüksekokulu programları öğrencilerinin eğitim-öğretim programlarında yer alan mesleki uygulama ve zorunlu yaz stajlarının planlanması, yürütülmesi, denetimi ve değerlendirilmesi ile ilgili tüm faaliyetlerin gerçekleştirilmesini sağlamak amacıyla kurulmuştur.</w:t>
      </w:r>
    </w:p>
    <w:p w14:paraId="333AF788" w14:textId="77777777" w:rsidR="00692DDA" w:rsidRPr="00BE2FD5" w:rsidRDefault="00AB3B35" w:rsidP="00BE2F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7836F69E" w14:textId="77777777" w:rsidR="001E05E7" w:rsidRPr="00BE2FD5" w:rsidRDefault="00AB3B35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Madde 2- Bu usul ve esaslar; mesleki uygulama/stajın planlanması ve yürütülmesi yönüyle Sağlık Hizmetleri Meslek Yüksekokulu ve ilgili birimlerini, staj çalışmalarına katılım yönüyle staj yapacak yüksekokul öğrencilerini kapsar.</w:t>
      </w:r>
    </w:p>
    <w:p w14:paraId="1A0EB3CB" w14:textId="77777777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>Sorumlular</w:t>
      </w:r>
    </w:p>
    <w:p w14:paraId="3E7839F4" w14:textId="77777777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Madde 3- Sorumlular aşağıda belirtilmiştir:</w:t>
      </w:r>
    </w:p>
    <w:p w14:paraId="29454C77" w14:textId="1B7D17C2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Sağlık Hizmetleri Meslek Yüksekokulu Müdürü</w:t>
      </w:r>
      <w:r w:rsidR="007D450F" w:rsidRPr="00BE2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34A18" w14:textId="20A58138" w:rsidR="008358D8" w:rsidRPr="00BE2FD5" w:rsidRDefault="007D450F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Sağlık Hizmetleri Meslek Yüksekokulu Müdür Yardımcısı </w:t>
      </w:r>
    </w:p>
    <w:p w14:paraId="478E64E4" w14:textId="10ADAC6B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Sağlık Hizmetleri Meslek Yüksekokulu Uygulamalı Eğitim ve Staj </w:t>
      </w:r>
      <w:r w:rsidR="00640E4D" w:rsidRPr="00BE2FD5">
        <w:rPr>
          <w:rFonts w:ascii="Times New Roman" w:hAnsi="Times New Roman" w:cs="Times New Roman"/>
          <w:sz w:val="24"/>
          <w:szCs w:val="24"/>
        </w:rPr>
        <w:t>Koordinatörlü</w:t>
      </w:r>
      <w:r w:rsidR="00640E4D">
        <w:rPr>
          <w:rFonts w:ascii="Times New Roman" w:hAnsi="Times New Roman" w:cs="Times New Roman"/>
          <w:sz w:val="24"/>
          <w:szCs w:val="24"/>
        </w:rPr>
        <w:t>ğü</w:t>
      </w:r>
    </w:p>
    <w:p w14:paraId="0062EE72" w14:textId="4C32CA0F" w:rsidR="007D450F" w:rsidRPr="00BE2FD5" w:rsidRDefault="007D450F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İlgili Öğretim Elemanı </w:t>
      </w:r>
    </w:p>
    <w:p w14:paraId="537E7DAF" w14:textId="3655776E" w:rsidR="007D450F" w:rsidRPr="00BE2FD5" w:rsidRDefault="007D450F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İç Paydaşlar</w:t>
      </w:r>
    </w:p>
    <w:p w14:paraId="7DF7E7D3" w14:textId="43571F92" w:rsidR="007D450F" w:rsidRPr="00BE2FD5" w:rsidRDefault="007D450F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Dış Paydaşlar</w:t>
      </w:r>
    </w:p>
    <w:p w14:paraId="11803B00" w14:textId="2905358F" w:rsidR="00692DDA" w:rsidRPr="00BE2FD5" w:rsidRDefault="009D4D5E" w:rsidP="00BE2F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7F641BE1" w14:textId="77777777" w:rsidR="00D46824" w:rsidRPr="00BE2FD5" w:rsidRDefault="00AB3B35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Madde 4- Bu usul ve </w:t>
      </w:r>
      <w:proofErr w:type="spellStart"/>
      <w:r w:rsidRPr="00BE2FD5">
        <w:rPr>
          <w:rFonts w:ascii="Times New Roman" w:hAnsi="Times New Roman" w:cs="Times New Roman"/>
          <w:sz w:val="24"/>
          <w:szCs w:val="24"/>
        </w:rPr>
        <w:t>esaslar’da</w:t>
      </w:r>
      <w:proofErr w:type="spellEnd"/>
      <w:r w:rsidRPr="00BE2FD5">
        <w:rPr>
          <w:rFonts w:ascii="Times New Roman" w:hAnsi="Times New Roman" w:cs="Times New Roman"/>
          <w:sz w:val="24"/>
          <w:szCs w:val="24"/>
        </w:rPr>
        <w:t xml:space="preserve"> geçen;</w:t>
      </w:r>
    </w:p>
    <w:p w14:paraId="7BB94A6E" w14:textId="77777777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SHMYO: Sağlık Hizmetleri Meslek Yüksekokulu</w:t>
      </w:r>
    </w:p>
    <w:p w14:paraId="34ABFB3D" w14:textId="6E624D0C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936699"/>
      <w:r w:rsidRPr="00BE2FD5">
        <w:rPr>
          <w:rFonts w:ascii="Times New Roman" w:hAnsi="Times New Roman" w:cs="Times New Roman"/>
          <w:sz w:val="24"/>
          <w:szCs w:val="24"/>
        </w:rPr>
        <w:t>İlgili Öğretim Elemanı</w:t>
      </w:r>
      <w:bookmarkEnd w:id="0"/>
      <w:r w:rsidRPr="00BE2FD5">
        <w:rPr>
          <w:rFonts w:ascii="Times New Roman" w:hAnsi="Times New Roman" w:cs="Times New Roman"/>
          <w:sz w:val="24"/>
          <w:szCs w:val="24"/>
        </w:rPr>
        <w:t>: Öğrencilerin mesleki uygulama/staj çalışmalarını değerlendiren öğretim elemanı</w:t>
      </w:r>
    </w:p>
    <w:p w14:paraId="4B8E67C5" w14:textId="0889D730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İş Yeri: SHMYO öğrencilerinin eğitimleri süresince kazandıkları bilgi ve deneyimleri staj yolu ile sürdürdükleri kamu ve özel kurum ve kuruluşları</w:t>
      </w:r>
    </w:p>
    <w:p w14:paraId="611AD00E" w14:textId="79B5B02E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Mesleki Uygulama: SHMYO öğrencilerinin uygulama ders</w:t>
      </w:r>
      <w:r w:rsidR="002B2FC6" w:rsidRPr="00BE2FD5">
        <w:rPr>
          <w:rFonts w:ascii="Times New Roman" w:hAnsi="Times New Roman" w:cs="Times New Roman"/>
          <w:sz w:val="24"/>
          <w:szCs w:val="24"/>
        </w:rPr>
        <w:t>lerini</w:t>
      </w:r>
    </w:p>
    <w:p w14:paraId="6249E2B5" w14:textId="57BAB492" w:rsidR="008358D8" w:rsidRPr="00BE2FD5" w:rsidRDefault="002B2FC6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Yaz </w:t>
      </w:r>
      <w:r w:rsidR="00350482" w:rsidRPr="00BE2FD5">
        <w:rPr>
          <w:rFonts w:ascii="Times New Roman" w:hAnsi="Times New Roman" w:cs="Times New Roman"/>
          <w:sz w:val="24"/>
          <w:szCs w:val="24"/>
        </w:rPr>
        <w:t>Staj</w:t>
      </w:r>
      <w:r w:rsidRPr="00BE2FD5">
        <w:rPr>
          <w:rFonts w:ascii="Times New Roman" w:hAnsi="Times New Roman" w:cs="Times New Roman"/>
          <w:sz w:val="24"/>
          <w:szCs w:val="24"/>
        </w:rPr>
        <w:t>ı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: SHMYO öğrencilerinin akademik yıl içindeki eğitim uygulamaları dışında kalan </w:t>
      </w:r>
      <w:proofErr w:type="gramStart"/>
      <w:r w:rsidR="00350482" w:rsidRPr="00BE2FD5">
        <w:rPr>
          <w:rFonts w:ascii="Times New Roman" w:hAnsi="Times New Roman" w:cs="Times New Roman"/>
          <w:sz w:val="24"/>
          <w:szCs w:val="24"/>
        </w:rPr>
        <w:t>kurum</w:t>
      </w:r>
      <w:proofErr w:type="gramEnd"/>
      <w:r w:rsidR="00350482" w:rsidRPr="00BE2FD5">
        <w:rPr>
          <w:rFonts w:ascii="Times New Roman" w:hAnsi="Times New Roman" w:cs="Times New Roman"/>
          <w:sz w:val="24"/>
          <w:szCs w:val="24"/>
        </w:rPr>
        <w:t xml:space="preserve"> içinde ya da kurum dışında yaptıkları</w:t>
      </w:r>
      <w:r w:rsidRPr="00BE2FD5">
        <w:rPr>
          <w:rFonts w:ascii="Times New Roman" w:hAnsi="Times New Roman" w:cs="Times New Roman"/>
          <w:sz w:val="24"/>
          <w:szCs w:val="24"/>
        </w:rPr>
        <w:t xml:space="preserve"> stajı</w:t>
      </w:r>
    </w:p>
    <w:p w14:paraId="416A5530" w14:textId="52B9E3BB" w:rsidR="00057E4E" w:rsidRPr="00BE2FD5" w:rsidRDefault="00057E4E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Öğrenciler: İç Paydaşlar</w:t>
      </w:r>
    </w:p>
    <w:p w14:paraId="6178F658" w14:textId="04607C0F" w:rsidR="002B2FC6" w:rsidRDefault="002B2FC6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4024D" w14:textId="77777777" w:rsidR="00BE2FD5" w:rsidRPr="00BE2FD5" w:rsidRDefault="00BE2FD5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D8574" w14:textId="180EA7C8" w:rsidR="00692DDA" w:rsidRPr="00640E4D" w:rsidRDefault="00640E4D" w:rsidP="00BE2FD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0E4D">
        <w:rPr>
          <w:rFonts w:ascii="Times New Roman" w:hAnsi="Times New Roman" w:cs="Times New Roman"/>
          <w:b/>
          <w:bCs/>
          <w:sz w:val="24"/>
          <w:szCs w:val="24"/>
        </w:rPr>
        <w:lastRenderedPageBreak/>
        <w:t>Koordinatörlüğünün</w:t>
      </w:r>
      <w:r w:rsidR="002A181A" w:rsidRPr="00640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D32" w:rsidRPr="00640E4D">
        <w:rPr>
          <w:rFonts w:ascii="Times New Roman" w:hAnsi="Times New Roman" w:cs="Times New Roman"/>
          <w:b/>
          <w:bCs/>
          <w:sz w:val="24"/>
          <w:szCs w:val="24"/>
        </w:rPr>
        <w:t>Oluşturulması</w:t>
      </w:r>
      <w:r w:rsidR="005765B6" w:rsidRPr="00640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A59BF8" w14:textId="2D07970C" w:rsidR="00692DDA" w:rsidRPr="00BE2FD5" w:rsidRDefault="00AB3B35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Madde</w:t>
      </w:r>
      <w:r w:rsidR="002C3473"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Pr="00BE2FD5">
        <w:rPr>
          <w:rFonts w:ascii="Times New Roman" w:hAnsi="Times New Roman" w:cs="Times New Roman"/>
          <w:sz w:val="24"/>
          <w:szCs w:val="24"/>
        </w:rPr>
        <w:t>5-</w:t>
      </w:r>
      <w:r w:rsidR="00F35848" w:rsidRPr="00BE2FD5">
        <w:rPr>
          <w:rFonts w:ascii="Times New Roman" w:hAnsi="Times New Roman" w:cs="Times New Roman"/>
          <w:sz w:val="24"/>
          <w:szCs w:val="24"/>
        </w:rPr>
        <w:t>Staj ve Mesleki Uygulama</w:t>
      </w:r>
      <w:r w:rsidR="001061C9"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="009179B8">
        <w:rPr>
          <w:rFonts w:ascii="Times New Roman" w:hAnsi="Times New Roman" w:cs="Times New Roman"/>
          <w:sz w:val="24"/>
          <w:szCs w:val="24"/>
        </w:rPr>
        <w:t>Koordinatörlüğü</w:t>
      </w:r>
      <w:r w:rsidR="002B2FC6"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="006C7D32" w:rsidRPr="00BE2FD5">
        <w:rPr>
          <w:rFonts w:ascii="Times New Roman" w:hAnsi="Times New Roman" w:cs="Times New Roman"/>
          <w:sz w:val="24"/>
          <w:szCs w:val="24"/>
        </w:rPr>
        <w:t>aşağıda</w:t>
      </w:r>
      <w:r w:rsidRPr="00BE2FD5">
        <w:rPr>
          <w:rFonts w:ascii="Times New Roman" w:hAnsi="Times New Roman" w:cs="Times New Roman"/>
          <w:sz w:val="24"/>
          <w:szCs w:val="24"/>
        </w:rPr>
        <w:t xml:space="preserve"> belirtilen esaslar </w:t>
      </w:r>
      <w:r w:rsidR="006C7D32" w:rsidRPr="00BE2FD5">
        <w:rPr>
          <w:rFonts w:ascii="Times New Roman" w:hAnsi="Times New Roman" w:cs="Times New Roman"/>
          <w:sz w:val="24"/>
          <w:szCs w:val="24"/>
        </w:rPr>
        <w:t>çerçevesinde oluşturulur.</w:t>
      </w:r>
    </w:p>
    <w:p w14:paraId="18BDA66B" w14:textId="7E066FDB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a) </w:t>
      </w:r>
      <w:r w:rsidR="009179B8">
        <w:rPr>
          <w:rFonts w:ascii="Times New Roman" w:hAnsi="Times New Roman" w:cs="Times New Roman"/>
          <w:sz w:val="24"/>
          <w:szCs w:val="24"/>
        </w:rPr>
        <w:t>Koordinatörlük</w:t>
      </w:r>
      <w:r w:rsidRPr="00BE2FD5">
        <w:rPr>
          <w:rFonts w:ascii="Times New Roman" w:hAnsi="Times New Roman" w:cs="Times New Roman"/>
          <w:sz w:val="24"/>
          <w:szCs w:val="24"/>
        </w:rPr>
        <w:t>, Sağlık Hizmetleri Meslek Yüksekokulu Akademik Kurulu kararı ile kurulur.</w:t>
      </w:r>
    </w:p>
    <w:p w14:paraId="0426DBA7" w14:textId="5697F504" w:rsidR="008358D8" w:rsidRPr="00BE2FD5" w:rsidRDefault="00640E4D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) Staj ve Mesleki Uygulama </w:t>
      </w:r>
      <w:proofErr w:type="spellStart"/>
      <w:r w:rsidR="009179B8">
        <w:rPr>
          <w:rFonts w:ascii="Times New Roman" w:hAnsi="Times New Roman" w:cs="Times New Roman"/>
          <w:sz w:val="24"/>
          <w:szCs w:val="24"/>
        </w:rPr>
        <w:t>Koordünatörlüğü</w:t>
      </w:r>
      <w:proofErr w:type="spellEnd"/>
      <w:r w:rsidR="00350482" w:rsidRPr="00BE2FD5">
        <w:rPr>
          <w:rFonts w:ascii="Times New Roman" w:hAnsi="Times New Roman" w:cs="Times New Roman"/>
          <w:sz w:val="24"/>
          <w:szCs w:val="24"/>
        </w:rPr>
        <w:t>, yüksekokulun web sitesinde ilan edilir ve yüksekokul raporlarında kayıt altına alınır.</w:t>
      </w:r>
    </w:p>
    <w:p w14:paraId="68F2BDD8" w14:textId="5E8A7096" w:rsidR="008358D8" w:rsidRPr="00BE2FD5" w:rsidRDefault="00640E4D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) </w:t>
      </w:r>
      <w:r w:rsidR="009179B8">
        <w:rPr>
          <w:rFonts w:ascii="Times New Roman" w:hAnsi="Times New Roman" w:cs="Times New Roman"/>
          <w:sz w:val="24"/>
          <w:szCs w:val="24"/>
        </w:rPr>
        <w:t>Koordinatörlük</w:t>
      </w:r>
      <w:r w:rsidR="00350482" w:rsidRPr="00BE2FD5">
        <w:rPr>
          <w:rFonts w:ascii="Times New Roman" w:hAnsi="Times New Roman" w:cs="Times New Roman"/>
          <w:sz w:val="24"/>
          <w:szCs w:val="24"/>
        </w:rPr>
        <w:t>, yüksekokuldan seçilen 1'i başkan öğretim üyesi</w:t>
      </w:r>
      <w:r w:rsidR="002B2FC6" w:rsidRPr="00BE2FD5">
        <w:rPr>
          <w:rFonts w:ascii="Times New Roman" w:hAnsi="Times New Roman" w:cs="Times New Roman"/>
          <w:sz w:val="24"/>
          <w:szCs w:val="24"/>
        </w:rPr>
        <w:t>, 1 başkan yardımcısı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 ve </w:t>
      </w:r>
      <w:r w:rsidR="002B2FC6" w:rsidRPr="00BE2FD5">
        <w:rPr>
          <w:rFonts w:ascii="Times New Roman" w:hAnsi="Times New Roman" w:cs="Times New Roman"/>
          <w:sz w:val="24"/>
          <w:szCs w:val="24"/>
        </w:rPr>
        <w:t>2</w:t>
      </w:r>
      <w:r w:rsidR="00350482" w:rsidRPr="00BE2FD5">
        <w:rPr>
          <w:rFonts w:ascii="Times New Roman" w:hAnsi="Times New Roman" w:cs="Times New Roman"/>
          <w:sz w:val="24"/>
          <w:szCs w:val="24"/>
        </w:rPr>
        <w:t>'</w:t>
      </w:r>
      <w:r w:rsidR="002B2FC6" w:rsidRPr="00BE2FD5">
        <w:rPr>
          <w:rFonts w:ascii="Times New Roman" w:hAnsi="Times New Roman" w:cs="Times New Roman"/>
          <w:sz w:val="24"/>
          <w:szCs w:val="24"/>
        </w:rPr>
        <w:t>si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 üye öğretim elemanlarından oluşur.</w:t>
      </w:r>
    </w:p>
    <w:p w14:paraId="5281E803" w14:textId="77C7474D" w:rsidR="008358D8" w:rsidRPr="00BE2FD5" w:rsidRDefault="00640E4D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) </w:t>
      </w:r>
      <w:r w:rsidR="009179B8">
        <w:rPr>
          <w:rFonts w:ascii="Times New Roman" w:hAnsi="Times New Roman" w:cs="Times New Roman"/>
          <w:sz w:val="24"/>
          <w:szCs w:val="24"/>
        </w:rPr>
        <w:t>Koordinatörlük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 başkan</w:t>
      </w:r>
      <w:r w:rsidR="009179B8">
        <w:rPr>
          <w:rFonts w:ascii="Times New Roman" w:hAnsi="Times New Roman" w:cs="Times New Roman"/>
          <w:sz w:val="24"/>
          <w:szCs w:val="24"/>
        </w:rPr>
        <w:t xml:space="preserve"> ve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 üyeleri Sağlık Hizmetleri Meslek Yüksekokulu Müdürlüğü tarafından belirlenir.</w:t>
      </w:r>
    </w:p>
    <w:p w14:paraId="340C782C" w14:textId="49A8789A" w:rsidR="008358D8" w:rsidRPr="00BE2FD5" w:rsidRDefault="00640E4D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) </w:t>
      </w:r>
      <w:r w:rsidR="009179B8">
        <w:rPr>
          <w:rFonts w:ascii="Times New Roman" w:hAnsi="Times New Roman" w:cs="Times New Roman"/>
          <w:sz w:val="24"/>
          <w:szCs w:val="24"/>
        </w:rPr>
        <w:t>Koordinatörlük</w:t>
      </w:r>
      <w:r w:rsidR="009179B8"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="00350482" w:rsidRPr="00BE2FD5">
        <w:rPr>
          <w:rFonts w:ascii="Times New Roman" w:hAnsi="Times New Roman" w:cs="Times New Roman"/>
          <w:sz w:val="24"/>
          <w:szCs w:val="24"/>
        </w:rPr>
        <w:t>yıl içinde iki kez toplanır ve toplantı sıklığını gereksinime göre belirler.</w:t>
      </w:r>
    </w:p>
    <w:p w14:paraId="6D36E2E7" w14:textId="1EF8DD61" w:rsidR="008358D8" w:rsidRPr="00BE2FD5" w:rsidRDefault="00640E4D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179B8">
        <w:rPr>
          <w:rFonts w:ascii="Times New Roman" w:hAnsi="Times New Roman" w:cs="Times New Roman"/>
          <w:sz w:val="24"/>
          <w:szCs w:val="24"/>
        </w:rPr>
        <w:t>)</w:t>
      </w:r>
      <w:r w:rsidR="009179B8" w:rsidRPr="009179B8">
        <w:rPr>
          <w:rFonts w:ascii="Times New Roman" w:hAnsi="Times New Roman" w:cs="Times New Roman"/>
          <w:sz w:val="24"/>
          <w:szCs w:val="24"/>
        </w:rPr>
        <w:t xml:space="preserve"> </w:t>
      </w:r>
      <w:r w:rsidR="009179B8">
        <w:rPr>
          <w:rFonts w:ascii="Times New Roman" w:hAnsi="Times New Roman" w:cs="Times New Roman"/>
          <w:sz w:val="24"/>
          <w:szCs w:val="24"/>
        </w:rPr>
        <w:t>Koordinatörlük</w:t>
      </w:r>
      <w:r w:rsidR="00350482" w:rsidRPr="00BE2FD5">
        <w:rPr>
          <w:rFonts w:ascii="Times New Roman" w:hAnsi="Times New Roman" w:cs="Times New Roman"/>
          <w:sz w:val="24"/>
          <w:szCs w:val="24"/>
        </w:rPr>
        <w:t xml:space="preserve">; başkan, </w:t>
      </w:r>
      <w:proofErr w:type="gramStart"/>
      <w:r w:rsidR="00350482" w:rsidRPr="00BE2FD5">
        <w:rPr>
          <w:rFonts w:ascii="Times New Roman" w:hAnsi="Times New Roman" w:cs="Times New Roman"/>
          <w:sz w:val="24"/>
          <w:szCs w:val="24"/>
        </w:rPr>
        <w:t>raportör</w:t>
      </w:r>
      <w:proofErr w:type="gramEnd"/>
      <w:r w:rsidR="00350482" w:rsidRPr="00BE2FD5">
        <w:rPr>
          <w:rFonts w:ascii="Times New Roman" w:hAnsi="Times New Roman" w:cs="Times New Roman"/>
          <w:sz w:val="24"/>
          <w:szCs w:val="24"/>
        </w:rPr>
        <w:t xml:space="preserve"> ve en az bir üye olması durumunda toplanır.</w:t>
      </w:r>
    </w:p>
    <w:p w14:paraId="6DAB9C05" w14:textId="1910E111" w:rsidR="00E40321" w:rsidRPr="00BE2FD5" w:rsidRDefault="009179B8" w:rsidP="00BE2FD5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9B8">
        <w:rPr>
          <w:rFonts w:ascii="Times New Roman" w:hAnsi="Times New Roman" w:cs="Times New Roman"/>
          <w:b/>
          <w:bCs/>
          <w:sz w:val="24"/>
          <w:szCs w:val="24"/>
        </w:rPr>
        <w:t xml:space="preserve">Koordinatörlüğün </w:t>
      </w:r>
      <w:r w:rsidR="00105E92" w:rsidRPr="009179B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5765B6" w:rsidRPr="00BE2FD5">
        <w:rPr>
          <w:rFonts w:ascii="Times New Roman" w:hAnsi="Times New Roman" w:cs="Times New Roman"/>
          <w:b/>
          <w:sz w:val="24"/>
          <w:szCs w:val="24"/>
        </w:rPr>
        <w:t>örevleri</w:t>
      </w:r>
    </w:p>
    <w:p w14:paraId="34B79E96" w14:textId="590D7F26" w:rsidR="002B2FC6" w:rsidRPr="00BE2FD5" w:rsidRDefault="00574D8B" w:rsidP="00BE2FD5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Madde 6</w:t>
      </w:r>
      <w:r w:rsidR="005765B6" w:rsidRPr="00BE2FD5">
        <w:rPr>
          <w:rFonts w:ascii="Times New Roman" w:hAnsi="Times New Roman" w:cs="Times New Roman"/>
          <w:sz w:val="24"/>
          <w:szCs w:val="24"/>
        </w:rPr>
        <w:t>-</w:t>
      </w:r>
      <w:r w:rsidR="009179B8" w:rsidRPr="009179B8">
        <w:rPr>
          <w:rFonts w:ascii="Times New Roman" w:hAnsi="Times New Roman" w:cs="Times New Roman"/>
          <w:sz w:val="24"/>
          <w:szCs w:val="24"/>
        </w:rPr>
        <w:t xml:space="preserve"> </w:t>
      </w:r>
      <w:r w:rsidR="009179B8">
        <w:rPr>
          <w:rFonts w:ascii="Times New Roman" w:hAnsi="Times New Roman" w:cs="Times New Roman"/>
          <w:sz w:val="24"/>
          <w:szCs w:val="24"/>
        </w:rPr>
        <w:t>Koordinatörlük</w:t>
      </w:r>
      <w:r w:rsidR="001061C9"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="005765B6" w:rsidRPr="00BE2FD5">
        <w:rPr>
          <w:rFonts w:ascii="Times New Roman" w:hAnsi="Times New Roman" w:cs="Times New Roman"/>
          <w:sz w:val="24"/>
          <w:szCs w:val="24"/>
        </w:rPr>
        <w:t>görevleri</w:t>
      </w:r>
    </w:p>
    <w:p w14:paraId="366C5BC6" w14:textId="77777777" w:rsidR="002B2FC6" w:rsidRPr="00BE2FD5" w:rsidRDefault="00D54D2D" w:rsidP="00202AF2">
      <w:pPr>
        <w:pStyle w:val="GvdeMetni"/>
        <w:numPr>
          <w:ilvl w:val="0"/>
          <w:numId w:val="3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Staj ve Mesleki Uygulama ile ilgili esasları belirlemek,</w:t>
      </w:r>
    </w:p>
    <w:p w14:paraId="4D1DC882" w14:textId="56197042" w:rsidR="002B2FC6" w:rsidRPr="00BE2FD5" w:rsidRDefault="000B27F3" w:rsidP="00202AF2">
      <w:pPr>
        <w:pStyle w:val="GvdeMetni"/>
        <w:numPr>
          <w:ilvl w:val="0"/>
          <w:numId w:val="3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S</w:t>
      </w:r>
      <w:r w:rsidR="00D54D2D" w:rsidRPr="00BE2FD5">
        <w:rPr>
          <w:rFonts w:ascii="Times New Roman" w:hAnsi="Times New Roman" w:cs="Times New Roman"/>
          <w:sz w:val="24"/>
          <w:szCs w:val="24"/>
        </w:rPr>
        <w:t>taj</w:t>
      </w:r>
      <w:r w:rsidRPr="00BE2FD5">
        <w:rPr>
          <w:rFonts w:ascii="Times New Roman" w:hAnsi="Times New Roman" w:cs="Times New Roman"/>
          <w:sz w:val="24"/>
          <w:szCs w:val="24"/>
        </w:rPr>
        <w:t xml:space="preserve"> ve mesleki uygulama</w:t>
      </w:r>
      <w:r w:rsidR="00D54D2D" w:rsidRPr="00BE2FD5">
        <w:rPr>
          <w:rFonts w:ascii="Times New Roman" w:hAnsi="Times New Roman" w:cs="Times New Roman"/>
          <w:sz w:val="24"/>
          <w:szCs w:val="24"/>
        </w:rPr>
        <w:t xml:space="preserve"> yönergesi hükümlerine ilişkin bilgilendirmek</w:t>
      </w:r>
      <w:r w:rsidRPr="00BE2FD5">
        <w:rPr>
          <w:rFonts w:ascii="Times New Roman" w:hAnsi="Times New Roman" w:cs="Times New Roman"/>
          <w:sz w:val="24"/>
          <w:szCs w:val="24"/>
        </w:rPr>
        <w:t xml:space="preserve"> amacıyla uygulama derslerinin </w:t>
      </w:r>
      <w:r w:rsidR="002B2FC6" w:rsidRPr="00BE2FD5">
        <w:rPr>
          <w:rFonts w:ascii="Times New Roman" w:hAnsi="Times New Roman" w:cs="Times New Roman"/>
          <w:sz w:val="24"/>
          <w:szCs w:val="24"/>
        </w:rPr>
        <w:t>öğretim elemanları</w:t>
      </w:r>
      <w:r w:rsidRPr="00BE2FD5">
        <w:rPr>
          <w:rFonts w:ascii="Times New Roman" w:hAnsi="Times New Roman" w:cs="Times New Roman"/>
          <w:sz w:val="24"/>
          <w:szCs w:val="24"/>
        </w:rPr>
        <w:t xml:space="preserve"> ile </w:t>
      </w:r>
      <w:r w:rsidR="003D74AA" w:rsidRPr="00BE2FD5">
        <w:rPr>
          <w:rFonts w:ascii="Times New Roman" w:hAnsi="Times New Roman" w:cs="Times New Roman"/>
          <w:sz w:val="24"/>
          <w:szCs w:val="24"/>
        </w:rPr>
        <w:t xml:space="preserve">dönemde en az bir kez </w:t>
      </w:r>
      <w:r w:rsidRPr="00BE2FD5">
        <w:rPr>
          <w:rFonts w:ascii="Times New Roman" w:hAnsi="Times New Roman" w:cs="Times New Roman"/>
          <w:sz w:val="24"/>
          <w:szCs w:val="24"/>
        </w:rPr>
        <w:t>toplantı</w:t>
      </w:r>
      <w:r w:rsidR="003D74AA"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Pr="00BE2FD5">
        <w:rPr>
          <w:rFonts w:ascii="Times New Roman" w:hAnsi="Times New Roman" w:cs="Times New Roman"/>
          <w:sz w:val="24"/>
          <w:szCs w:val="24"/>
        </w:rPr>
        <w:t>düzenle</w:t>
      </w:r>
      <w:r w:rsidR="00D54D2D" w:rsidRPr="00BE2FD5">
        <w:rPr>
          <w:rFonts w:ascii="Times New Roman" w:hAnsi="Times New Roman" w:cs="Times New Roman"/>
          <w:sz w:val="24"/>
          <w:szCs w:val="24"/>
        </w:rPr>
        <w:t>mek,</w:t>
      </w:r>
    </w:p>
    <w:p w14:paraId="041445E6" w14:textId="7577EC73" w:rsidR="003D74AA" w:rsidRPr="00BE2FD5" w:rsidRDefault="002C3473" w:rsidP="00202AF2">
      <w:pPr>
        <w:pStyle w:val="GvdeMetni"/>
        <w:numPr>
          <w:ilvl w:val="0"/>
          <w:numId w:val="3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Güz</w:t>
      </w:r>
      <w:r w:rsidR="00E40321" w:rsidRPr="00BE2FD5">
        <w:rPr>
          <w:rFonts w:ascii="Times New Roman" w:hAnsi="Times New Roman" w:cs="Times New Roman"/>
          <w:sz w:val="24"/>
          <w:szCs w:val="24"/>
        </w:rPr>
        <w:t>,</w:t>
      </w:r>
      <w:r w:rsidRPr="00BE2FD5">
        <w:rPr>
          <w:rFonts w:ascii="Times New Roman" w:hAnsi="Times New Roman" w:cs="Times New Roman"/>
          <w:sz w:val="24"/>
          <w:szCs w:val="24"/>
        </w:rPr>
        <w:t xml:space="preserve"> Bahar ve Yaz dönemi uygulama raporl</w:t>
      </w:r>
      <w:r w:rsidR="003D74AA" w:rsidRPr="00BE2FD5">
        <w:rPr>
          <w:rFonts w:ascii="Times New Roman" w:hAnsi="Times New Roman" w:cs="Times New Roman"/>
          <w:sz w:val="24"/>
          <w:szCs w:val="24"/>
        </w:rPr>
        <w:t>a</w:t>
      </w:r>
      <w:r w:rsidRPr="00BE2FD5">
        <w:rPr>
          <w:rFonts w:ascii="Times New Roman" w:hAnsi="Times New Roman" w:cs="Times New Roman"/>
          <w:sz w:val="24"/>
          <w:szCs w:val="24"/>
        </w:rPr>
        <w:t>rını</w:t>
      </w:r>
      <w:r w:rsidR="003D74AA" w:rsidRPr="00BE2FD5">
        <w:rPr>
          <w:rFonts w:ascii="Times New Roman" w:hAnsi="Times New Roman" w:cs="Times New Roman"/>
          <w:sz w:val="24"/>
          <w:szCs w:val="24"/>
        </w:rPr>
        <w:t xml:space="preserve"> program sorumlularından talep ederek değerlendirmek,</w:t>
      </w:r>
    </w:p>
    <w:p w14:paraId="01D3F7EE" w14:textId="3DE3526E" w:rsidR="0003058E" w:rsidRPr="00BE2FD5" w:rsidRDefault="003D74AA" w:rsidP="00202AF2">
      <w:pPr>
        <w:pStyle w:val="GvdeMetni"/>
        <w:numPr>
          <w:ilvl w:val="0"/>
          <w:numId w:val="3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Uygulama raporlarının sonuçlarını </w:t>
      </w:r>
      <w:r w:rsidR="00CF5ED4" w:rsidRPr="00BE2FD5">
        <w:rPr>
          <w:rFonts w:ascii="Times New Roman" w:hAnsi="Times New Roman" w:cs="Times New Roman"/>
          <w:sz w:val="24"/>
          <w:szCs w:val="24"/>
        </w:rPr>
        <w:t>Sağlık Hizmetleri Meslek Yüksekokulu Müdürlüğü’n</w:t>
      </w:r>
      <w:r w:rsidR="002C3473" w:rsidRPr="00BE2FD5">
        <w:rPr>
          <w:rFonts w:ascii="Times New Roman" w:hAnsi="Times New Roman" w:cs="Times New Roman"/>
          <w:sz w:val="24"/>
          <w:szCs w:val="24"/>
        </w:rPr>
        <w:t>e</w:t>
      </w:r>
      <w:r w:rsidR="00CF5ED4"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="000B27F3" w:rsidRPr="00BE2FD5">
        <w:rPr>
          <w:rFonts w:ascii="Times New Roman" w:hAnsi="Times New Roman" w:cs="Times New Roman"/>
          <w:sz w:val="24"/>
          <w:szCs w:val="24"/>
        </w:rPr>
        <w:t>rapor halinde sunmak</w:t>
      </w:r>
      <w:r w:rsidR="002C3473" w:rsidRPr="00BE2FD5">
        <w:rPr>
          <w:rFonts w:ascii="Times New Roman" w:hAnsi="Times New Roman" w:cs="Times New Roman"/>
          <w:sz w:val="24"/>
          <w:szCs w:val="24"/>
        </w:rPr>
        <w:t>.</w:t>
      </w:r>
    </w:p>
    <w:p w14:paraId="24885C6A" w14:textId="77777777" w:rsidR="00CF5ED4" w:rsidRPr="00BE2FD5" w:rsidRDefault="00CF5ED4" w:rsidP="00202AF2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E1C10" w14:textId="77777777" w:rsidR="00CD5F8F" w:rsidRPr="00BE2FD5" w:rsidRDefault="00EF3841" w:rsidP="00BE2F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>Staj ve Mesleki Uygulama ile ilgili Esaslar</w:t>
      </w:r>
    </w:p>
    <w:p w14:paraId="074719B0" w14:textId="77777777" w:rsidR="00CD5F8F" w:rsidRPr="00BE2FD5" w:rsidRDefault="00EF3841" w:rsidP="00BE2FD5">
      <w:pPr>
        <w:tabs>
          <w:tab w:val="left" w:pos="20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>Stajlar</w:t>
      </w:r>
    </w:p>
    <w:p w14:paraId="4DB12C16" w14:textId="0277450A" w:rsidR="00EF3841" w:rsidRPr="00BE2FD5" w:rsidRDefault="00EF3841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Madde </w:t>
      </w:r>
      <w:r w:rsidR="00504E9A" w:rsidRPr="00BE2FD5">
        <w:rPr>
          <w:rFonts w:ascii="Times New Roman" w:hAnsi="Times New Roman" w:cs="Times New Roman"/>
          <w:sz w:val="24"/>
          <w:szCs w:val="24"/>
        </w:rPr>
        <w:t>7</w:t>
      </w:r>
      <w:r w:rsidRPr="00BE2FD5">
        <w:rPr>
          <w:rFonts w:ascii="Times New Roman" w:hAnsi="Times New Roman" w:cs="Times New Roman"/>
          <w:sz w:val="24"/>
          <w:szCs w:val="24"/>
        </w:rPr>
        <w:t>- Mesleki uygulama ve yaz stajı uygulama esasları aşağıda belirtilmiştir:</w:t>
      </w:r>
    </w:p>
    <w:p w14:paraId="7553CEBD" w14:textId="77777777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>Mesleki Uygulama (Güz ve Bahar Dönemi)</w:t>
      </w:r>
    </w:p>
    <w:p w14:paraId="4C422C64" w14:textId="6E2E75AD" w:rsidR="008358D8" w:rsidRPr="00202AF2" w:rsidRDefault="00350482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 xml:space="preserve">Dönem başında İl Sağlık Müdürlüğü tarafından Rektörlük Makamı kanalı ile gönderilen uygulama öğrenci talep formları, uygulama yapacak öğrencilerin </w:t>
      </w:r>
      <w:r w:rsidR="00057E4E" w:rsidRPr="00202AF2">
        <w:rPr>
          <w:rFonts w:ascii="Times New Roman" w:hAnsi="Times New Roman" w:cs="Times New Roman"/>
          <w:sz w:val="24"/>
          <w:szCs w:val="24"/>
        </w:rPr>
        <w:t xml:space="preserve">ilgili öğretim elemanlarına </w:t>
      </w:r>
      <w:r w:rsidRPr="00202AF2">
        <w:rPr>
          <w:rFonts w:ascii="Times New Roman" w:hAnsi="Times New Roman" w:cs="Times New Roman"/>
          <w:sz w:val="24"/>
          <w:szCs w:val="24"/>
        </w:rPr>
        <w:t>yönlendirilir.</w:t>
      </w:r>
    </w:p>
    <w:p w14:paraId="1C61BE99" w14:textId="59CED3C3" w:rsidR="00057E4E" w:rsidRPr="00202AF2" w:rsidRDefault="00057E4E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İlgili öğretim elemanları, iş yerlerine gidecek öğrenci kontenjan listelerini oluşturmak için öğrencilerden talepleri alır.</w:t>
      </w:r>
    </w:p>
    <w:p w14:paraId="763DECDC" w14:textId="77777777" w:rsidR="00057E4E" w:rsidRPr="00BE2FD5" w:rsidRDefault="00057E4E" w:rsidP="00202AF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474C0F" w14:textId="13FF35CD" w:rsidR="008358D8" w:rsidRPr="00202AF2" w:rsidRDefault="00350482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 xml:space="preserve">İlgili talep formu; </w:t>
      </w:r>
      <w:r w:rsidR="00057E4E" w:rsidRPr="00202AF2">
        <w:rPr>
          <w:rFonts w:ascii="Times New Roman" w:hAnsi="Times New Roman" w:cs="Times New Roman"/>
          <w:sz w:val="24"/>
          <w:szCs w:val="24"/>
        </w:rPr>
        <w:t>öğrencilerin</w:t>
      </w:r>
      <w:r w:rsidRPr="00202AF2">
        <w:rPr>
          <w:rFonts w:ascii="Times New Roman" w:hAnsi="Times New Roman" w:cs="Times New Roman"/>
          <w:sz w:val="24"/>
          <w:szCs w:val="24"/>
        </w:rPr>
        <w:t xml:space="preserve"> talepleri doğrultusunda kontenjan ve uygulama yapılacak </w:t>
      </w:r>
      <w:r w:rsidR="00057E4E" w:rsidRPr="00202AF2">
        <w:rPr>
          <w:rFonts w:ascii="Times New Roman" w:hAnsi="Times New Roman" w:cs="Times New Roman"/>
          <w:sz w:val="24"/>
          <w:szCs w:val="24"/>
        </w:rPr>
        <w:t xml:space="preserve">iş yerleri </w:t>
      </w:r>
      <w:r w:rsidRPr="00202AF2">
        <w:rPr>
          <w:rFonts w:ascii="Times New Roman" w:hAnsi="Times New Roman" w:cs="Times New Roman"/>
          <w:sz w:val="24"/>
          <w:szCs w:val="24"/>
        </w:rPr>
        <w:t xml:space="preserve">belirtilerek doldurulur ve İl Sağlık Müdürlüğüne </w:t>
      </w:r>
      <w:r w:rsidR="00057E4E" w:rsidRPr="00202AF2">
        <w:rPr>
          <w:rFonts w:ascii="Times New Roman" w:hAnsi="Times New Roman" w:cs="Times New Roman"/>
          <w:sz w:val="24"/>
          <w:szCs w:val="24"/>
        </w:rPr>
        <w:t xml:space="preserve">sekreterlik tarafından </w:t>
      </w:r>
      <w:r w:rsidRPr="00202AF2">
        <w:rPr>
          <w:rFonts w:ascii="Times New Roman" w:hAnsi="Times New Roman" w:cs="Times New Roman"/>
          <w:sz w:val="24"/>
          <w:szCs w:val="24"/>
        </w:rPr>
        <w:t xml:space="preserve">üst yazı </w:t>
      </w:r>
      <w:r w:rsidRPr="00202AF2">
        <w:rPr>
          <w:rFonts w:ascii="Times New Roman" w:hAnsi="Times New Roman" w:cs="Times New Roman"/>
          <w:sz w:val="24"/>
          <w:szCs w:val="24"/>
        </w:rPr>
        <w:lastRenderedPageBreak/>
        <w:t>ile gönderilir.</w:t>
      </w:r>
    </w:p>
    <w:p w14:paraId="57D1728D" w14:textId="56527D01" w:rsidR="008358D8" w:rsidRPr="00202AF2" w:rsidRDefault="00350482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 xml:space="preserve">İl Sağlık Müdürlüğü Uygulama ve Staj </w:t>
      </w:r>
      <w:r w:rsidR="009179B8">
        <w:rPr>
          <w:rFonts w:ascii="Times New Roman" w:hAnsi="Times New Roman" w:cs="Times New Roman"/>
          <w:sz w:val="24"/>
          <w:szCs w:val="24"/>
        </w:rPr>
        <w:t xml:space="preserve">Koordinatörlüğü </w:t>
      </w:r>
      <w:r w:rsidRPr="00202AF2">
        <w:rPr>
          <w:rFonts w:ascii="Times New Roman" w:hAnsi="Times New Roman" w:cs="Times New Roman"/>
          <w:sz w:val="24"/>
          <w:szCs w:val="24"/>
        </w:rPr>
        <w:t>tarafından kabul edilen kontenjanlar, Rektörlük Makamı kanalı ile Yüksekokul Müdürlüğüne bildirilir.</w:t>
      </w:r>
    </w:p>
    <w:p w14:paraId="2301D008" w14:textId="40C68B73" w:rsidR="008358D8" w:rsidRPr="00202AF2" w:rsidRDefault="00057E4E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 xml:space="preserve">Belirlenen öğrencilerin bilgilerini içeren üst yazılar ilgili iş yerlerinin başhekimliklerine/idari birimlerine sekreterlik tarafından gönderilir. </w:t>
      </w:r>
    </w:p>
    <w:p w14:paraId="17969960" w14:textId="0EB2C59B" w:rsidR="008358D8" w:rsidRPr="00202AF2" w:rsidRDefault="00057E4E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 xml:space="preserve">İlgili öğretim elemanı tarafından, </w:t>
      </w:r>
      <w:r w:rsidR="00350482" w:rsidRPr="00202AF2">
        <w:rPr>
          <w:rFonts w:ascii="Times New Roman" w:hAnsi="Times New Roman" w:cs="Times New Roman"/>
          <w:sz w:val="24"/>
          <w:szCs w:val="24"/>
        </w:rPr>
        <w:t>Mesleki uygulama başlamadan 10 (on) gün öncesinde öğrencilerden gerekli evraklar (</w:t>
      </w:r>
      <w:proofErr w:type="spellStart"/>
      <w:r w:rsidR="00350482" w:rsidRPr="00202AF2">
        <w:rPr>
          <w:rFonts w:ascii="Times New Roman" w:hAnsi="Times New Roman" w:cs="Times New Roman"/>
          <w:sz w:val="24"/>
          <w:szCs w:val="24"/>
        </w:rPr>
        <w:t>müstehaklık</w:t>
      </w:r>
      <w:proofErr w:type="spellEnd"/>
      <w:r w:rsidR="00350482" w:rsidRPr="00202AF2">
        <w:rPr>
          <w:rFonts w:ascii="Times New Roman" w:hAnsi="Times New Roman" w:cs="Times New Roman"/>
          <w:sz w:val="24"/>
          <w:szCs w:val="24"/>
        </w:rPr>
        <w:t xml:space="preserve"> belgesi, kimlik fotokopisi) toplanır; Üniversite tarafından İş Kazası ve Meslek Hastalığı sigortasının yapılması için Personel Daire Başkanlığına iletilir.</w:t>
      </w:r>
    </w:p>
    <w:p w14:paraId="57EF04C2" w14:textId="77777777" w:rsidR="008358D8" w:rsidRPr="00202AF2" w:rsidRDefault="00350482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Öğrencilerin uygulama öncesi İş Sağlığı ve Güvenliği eğitimleri İSG Komisyonu ile koordine şekilde yapılır ve belgeler öğrencilere iletilir.</w:t>
      </w:r>
    </w:p>
    <w:p w14:paraId="30754407" w14:textId="1C20C353" w:rsidR="008358D8" w:rsidRPr="00202AF2" w:rsidRDefault="00350482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Aşı izleme koordinatörlüğü ile Hepatit aşıları kontrolleri yapılır; aşısı olmayan öğrencilerin aşılarının yapılması sağlanır.</w:t>
      </w:r>
    </w:p>
    <w:p w14:paraId="0A11B138" w14:textId="0F9499F9" w:rsidR="00504E9A" w:rsidRPr="00202AF2" w:rsidRDefault="00504E9A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 xml:space="preserve">İlgili öğretim elemanı tarafından </w:t>
      </w:r>
      <w:proofErr w:type="gramStart"/>
      <w:r w:rsidRPr="00202AF2">
        <w:rPr>
          <w:rFonts w:ascii="Times New Roman" w:hAnsi="Times New Roman" w:cs="Times New Roman"/>
          <w:sz w:val="24"/>
          <w:szCs w:val="24"/>
        </w:rPr>
        <w:t>öğrencilere   mesleki</w:t>
      </w:r>
      <w:proofErr w:type="gramEnd"/>
      <w:r w:rsidRPr="00202AF2">
        <w:rPr>
          <w:rFonts w:ascii="Times New Roman" w:hAnsi="Times New Roman" w:cs="Times New Roman"/>
          <w:sz w:val="24"/>
          <w:szCs w:val="24"/>
        </w:rPr>
        <w:t xml:space="preserve"> uygulama bilgilendirme toplantısı yapılır.</w:t>
      </w:r>
    </w:p>
    <w:p w14:paraId="5978BFF2" w14:textId="77777777" w:rsidR="008358D8" w:rsidRPr="00202AF2" w:rsidRDefault="00350482" w:rsidP="00202AF2">
      <w:pPr>
        <w:pStyle w:val="ListeParagraf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Periyodik muayene sonrası tüm evraklar ve üst yazılar ile öğrenciler uygulamaya başlatılır.</w:t>
      </w:r>
    </w:p>
    <w:p w14:paraId="2F171BA5" w14:textId="77777777" w:rsidR="008358D8" w:rsidRPr="00BE2FD5" w:rsidRDefault="00350482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b/>
          <w:sz w:val="24"/>
          <w:szCs w:val="24"/>
        </w:rPr>
        <w:t>Yaz Stajı</w:t>
      </w:r>
    </w:p>
    <w:p w14:paraId="36943CE7" w14:textId="77777777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Yaz stajı tarihleri bahar dönemi başlangıcında Akademik Kurul toplantısı ile belirlenir ve Yüksekokul Yönetim Kurulunca karar alınır.</w:t>
      </w:r>
    </w:p>
    <w:p w14:paraId="124BE2FC" w14:textId="6D08966E" w:rsidR="008358D8" w:rsidRPr="00202AF2" w:rsidRDefault="00504E9A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İlgili öğretim elemanı tarafından ö</w:t>
      </w:r>
      <w:r w:rsidR="00350482" w:rsidRPr="00202AF2">
        <w:rPr>
          <w:rFonts w:ascii="Times New Roman" w:hAnsi="Times New Roman" w:cs="Times New Roman"/>
          <w:sz w:val="24"/>
          <w:szCs w:val="24"/>
        </w:rPr>
        <w:t>ğrencile</w:t>
      </w:r>
      <w:r w:rsidRPr="00202AF2">
        <w:rPr>
          <w:rFonts w:ascii="Times New Roman" w:hAnsi="Times New Roman" w:cs="Times New Roman"/>
          <w:sz w:val="24"/>
          <w:szCs w:val="24"/>
        </w:rPr>
        <w:t>re</w:t>
      </w:r>
      <w:r w:rsidR="00350482" w:rsidRPr="00202AF2">
        <w:rPr>
          <w:rFonts w:ascii="Times New Roman" w:hAnsi="Times New Roman" w:cs="Times New Roman"/>
          <w:sz w:val="24"/>
          <w:szCs w:val="24"/>
        </w:rPr>
        <w:t xml:space="preserve"> yaz staj bilgilendirme toplantısı yapılır; kurum dışında staj yapmak isteyen öğrenciler Cumhurbaşkanlığı Kariyer Kapısı üzerinden çevrimiçi başvuru yapabilmeleri konusunda bilgilendirilir.</w:t>
      </w:r>
    </w:p>
    <w:p w14:paraId="7BEE5FAD" w14:textId="5B25F4BA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Cumhurbaşkanlığı Kariyer Kapısı tarafından belirlenen tarih aralığında öğrencilerin başvurularını tamamlaması</w:t>
      </w:r>
      <w:r w:rsidR="00504E9A" w:rsidRPr="00202AF2">
        <w:rPr>
          <w:rFonts w:ascii="Times New Roman" w:hAnsi="Times New Roman" w:cs="Times New Roman"/>
          <w:sz w:val="24"/>
          <w:szCs w:val="24"/>
        </w:rPr>
        <w:t xml:space="preserve"> sağlanır.</w:t>
      </w:r>
    </w:p>
    <w:p w14:paraId="68E648E7" w14:textId="77777777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Kariyer kapısı tarafından dönem sonunda sonuçların açıklanması ile kurum içi ve kurum dışı öğrenci staj yerleştirme süreci başlar.</w:t>
      </w:r>
    </w:p>
    <w:p w14:paraId="1FDA94B6" w14:textId="3BA9514E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 xml:space="preserve">Öğrencilere imzalı staj sözleşmeleri ve staj dosyaları verilir; </w:t>
      </w:r>
      <w:r w:rsidR="00504E9A" w:rsidRPr="00202AF2">
        <w:rPr>
          <w:rFonts w:ascii="Times New Roman" w:hAnsi="Times New Roman" w:cs="Times New Roman"/>
          <w:sz w:val="24"/>
          <w:szCs w:val="24"/>
        </w:rPr>
        <w:t>iş yerleri</w:t>
      </w:r>
      <w:r w:rsidRPr="00202AF2">
        <w:rPr>
          <w:rFonts w:ascii="Times New Roman" w:hAnsi="Times New Roman" w:cs="Times New Roman"/>
          <w:sz w:val="24"/>
          <w:szCs w:val="24"/>
        </w:rPr>
        <w:t xml:space="preserve"> ile üst yazışmalar yapılır.</w:t>
      </w:r>
    </w:p>
    <w:p w14:paraId="3ABCC5A0" w14:textId="69A0DE99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Staj tarihinden 10 (on) gün önce Üniversite tarafından yapılması zorunlu İş Kazası ve Meslek Hastalığı sigortasının yapılabilmesi için gerekli evraklar (</w:t>
      </w:r>
      <w:proofErr w:type="spellStart"/>
      <w:r w:rsidRPr="00202AF2">
        <w:rPr>
          <w:rFonts w:ascii="Times New Roman" w:hAnsi="Times New Roman" w:cs="Times New Roman"/>
          <w:sz w:val="24"/>
          <w:szCs w:val="24"/>
        </w:rPr>
        <w:t>müstehaklık</w:t>
      </w:r>
      <w:proofErr w:type="spellEnd"/>
      <w:r w:rsidRPr="00202AF2">
        <w:rPr>
          <w:rFonts w:ascii="Times New Roman" w:hAnsi="Times New Roman" w:cs="Times New Roman"/>
          <w:sz w:val="24"/>
          <w:szCs w:val="24"/>
        </w:rPr>
        <w:t xml:space="preserve"> belgesi, kimlik fotokopisi) toplanır ve staj sigortaları yapılmak üzere Personel Daire Başkanlığına iletilir.</w:t>
      </w:r>
    </w:p>
    <w:p w14:paraId="6524AE0E" w14:textId="760BE3CA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Belirlenen staj yerlerine göre stajyer öğrencilerin yerleştirilmesi</w:t>
      </w:r>
      <w:r w:rsidR="00504E9A" w:rsidRPr="00202AF2">
        <w:rPr>
          <w:rFonts w:ascii="Times New Roman" w:hAnsi="Times New Roman" w:cs="Times New Roman"/>
          <w:sz w:val="24"/>
          <w:szCs w:val="24"/>
        </w:rPr>
        <w:t xml:space="preserve"> sağlanır.</w:t>
      </w:r>
    </w:p>
    <w:p w14:paraId="7CBDA4DD" w14:textId="06B0FA5E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 xml:space="preserve">Staj yerini değiştirmeyi gerektirecek mücbir nedenleri içeren stajyer taleplerinin </w:t>
      </w:r>
      <w:r w:rsidR="00504E9A" w:rsidRPr="00202AF2">
        <w:rPr>
          <w:rFonts w:ascii="Times New Roman" w:hAnsi="Times New Roman" w:cs="Times New Roman"/>
          <w:sz w:val="24"/>
          <w:szCs w:val="24"/>
        </w:rPr>
        <w:t>üst yönetim ve ilgili öğretim elemanı</w:t>
      </w:r>
      <w:r w:rsidR="00504E9A" w:rsidRPr="00202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AF2">
        <w:rPr>
          <w:rFonts w:ascii="Times New Roman" w:hAnsi="Times New Roman" w:cs="Times New Roman"/>
          <w:sz w:val="24"/>
          <w:szCs w:val="24"/>
        </w:rPr>
        <w:t>tarafından karara bağlanması</w:t>
      </w:r>
      <w:r w:rsidR="00504E9A" w:rsidRPr="00202AF2">
        <w:rPr>
          <w:rFonts w:ascii="Times New Roman" w:hAnsi="Times New Roman" w:cs="Times New Roman"/>
          <w:sz w:val="24"/>
          <w:szCs w:val="24"/>
        </w:rPr>
        <w:t xml:space="preserve"> sağlanır. </w:t>
      </w:r>
    </w:p>
    <w:p w14:paraId="126AA7DA" w14:textId="77777777" w:rsidR="008358D8" w:rsidRPr="00BE2FD5" w:rsidRDefault="008358D8" w:rsidP="00202AF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AD4D24" w14:textId="002E6991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Stajların denetiminin ilgili öğretim elemanı tarafından sağlanması</w:t>
      </w:r>
      <w:r w:rsidR="00504E9A" w:rsidRPr="00202AF2">
        <w:rPr>
          <w:rFonts w:ascii="Times New Roman" w:hAnsi="Times New Roman" w:cs="Times New Roman"/>
          <w:sz w:val="24"/>
          <w:szCs w:val="24"/>
        </w:rPr>
        <w:t xml:space="preserve"> ve raporlanması.</w:t>
      </w:r>
    </w:p>
    <w:p w14:paraId="3114D063" w14:textId="77777777" w:rsidR="008358D8" w:rsidRPr="00202AF2" w:rsidRDefault="00350482" w:rsidP="00202AF2">
      <w:pPr>
        <w:pStyle w:val="ListeParagraf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AF2">
        <w:rPr>
          <w:rFonts w:ascii="Times New Roman" w:hAnsi="Times New Roman" w:cs="Times New Roman"/>
          <w:sz w:val="24"/>
          <w:szCs w:val="24"/>
        </w:rPr>
        <w:t>Sonuçlanan stajlara ilişkin staj dosyaları ile denetleme ve değerlendirme raporlarının ilgili öğretim elemanı tarafından incelenmesi ve staj değerlendirmesinin yapılması.</w:t>
      </w:r>
    </w:p>
    <w:p w14:paraId="6D1335AB" w14:textId="77777777" w:rsidR="00BE2FD5" w:rsidRPr="00BE2FD5" w:rsidRDefault="00BE2FD5" w:rsidP="00BE2FD5">
      <w:pPr>
        <w:tabs>
          <w:tab w:val="left" w:pos="20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D5">
        <w:rPr>
          <w:rFonts w:ascii="Times New Roman" w:hAnsi="Times New Roman" w:cs="Times New Roman"/>
          <w:b/>
          <w:bCs/>
          <w:sz w:val="24"/>
          <w:szCs w:val="24"/>
        </w:rPr>
        <w:t>Staj ve Uygulama Yapan Öğrencinin Sorumluluğu</w:t>
      </w:r>
    </w:p>
    <w:p w14:paraId="25D757F2" w14:textId="48C4FD6E" w:rsidR="008755D6" w:rsidRPr="00BE2FD5" w:rsidRDefault="00BE2FD5" w:rsidP="00BE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Madde 8- </w:t>
      </w:r>
      <w:r w:rsidR="008755D6" w:rsidRPr="00BE2FD5">
        <w:rPr>
          <w:rFonts w:ascii="Times New Roman" w:hAnsi="Times New Roman" w:cs="Times New Roman"/>
          <w:sz w:val="24"/>
          <w:szCs w:val="24"/>
        </w:rPr>
        <w:t>Öğrenc</w:t>
      </w:r>
      <w:r w:rsidR="002C3473" w:rsidRPr="00BE2FD5">
        <w:rPr>
          <w:rFonts w:ascii="Times New Roman" w:hAnsi="Times New Roman" w:cs="Times New Roman"/>
          <w:sz w:val="24"/>
          <w:szCs w:val="24"/>
        </w:rPr>
        <w:t>iden</w:t>
      </w:r>
      <w:r w:rsidR="008755D6" w:rsidRPr="00BE2FD5">
        <w:rPr>
          <w:rFonts w:ascii="Times New Roman" w:hAnsi="Times New Roman" w:cs="Times New Roman"/>
          <w:sz w:val="24"/>
          <w:szCs w:val="24"/>
        </w:rPr>
        <w:t xml:space="preserve"> staj ve uygulamalar kapsamında uyması beklenen kurallar şunlardır:</w:t>
      </w:r>
    </w:p>
    <w:p w14:paraId="5155A293" w14:textId="6F8FCA1F" w:rsidR="008755D6" w:rsidRPr="00BE2FD5" w:rsidRDefault="008755D6" w:rsidP="00202AF2">
      <w:pPr>
        <w:pStyle w:val="ListeParagraf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Staj ve uygulamalar kapsamında belirlenen uygun üniforma/önlük (</w:t>
      </w:r>
      <w:r w:rsidR="002C3473" w:rsidRPr="00BE2FD5">
        <w:rPr>
          <w:rFonts w:ascii="Times New Roman" w:hAnsi="Times New Roman" w:cs="Times New Roman"/>
          <w:sz w:val="24"/>
          <w:szCs w:val="24"/>
        </w:rPr>
        <w:t>lacivert</w:t>
      </w:r>
      <w:r w:rsidRPr="00BE2FD5">
        <w:rPr>
          <w:rFonts w:ascii="Times New Roman" w:hAnsi="Times New Roman" w:cs="Times New Roman"/>
          <w:sz w:val="24"/>
          <w:szCs w:val="24"/>
        </w:rPr>
        <w:t xml:space="preserve"> alt ve üst takım)</w:t>
      </w:r>
      <w:r w:rsidR="00BB3936" w:rsidRPr="00BE2FD5">
        <w:rPr>
          <w:rFonts w:ascii="Times New Roman" w:hAnsi="Times New Roman" w:cs="Times New Roman"/>
          <w:sz w:val="24"/>
          <w:szCs w:val="24"/>
        </w:rPr>
        <w:t xml:space="preserve"> ve düz beyaz</w:t>
      </w:r>
      <w:r w:rsidR="002C3473" w:rsidRPr="00BE2FD5">
        <w:rPr>
          <w:rFonts w:ascii="Times New Roman" w:hAnsi="Times New Roman" w:cs="Times New Roman"/>
          <w:sz w:val="24"/>
          <w:szCs w:val="24"/>
        </w:rPr>
        <w:t>/siyah/lacivert</w:t>
      </w:r>
      <w:r w:rsidR="00BB3936" w:rsidRPr="00BE2FD5">
        <w:rPr>
          <w:rFonts w:ascii="Times New Roman" w:hAnsi="Times New Roman" w:cs="Times New Roman"/>
          <w:sz w:val="24"/>
          <w:szCs w:val="24"/>
        </w:rPr>
        <w:t xml:space="preserve"> spor ayakkabı giyer.</w:t>
      </w:r>
    </w:p>
    <w:p w14:paraId="5D4ABC10" w14:textId="07FDE0FE" w:rsidR="008755D6" w:rsidRPr="00BE2FD5" w:rsidRDefault="008755D6" w:rsidP="00202AF2">
      <w:pPr>
        <w:pStyle w:val="ListeParagraf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Üniforma üzerine hava koşullarına göre lacivert</w:t>
      </w:r>
      <w:r w:rsidR="002C3473" w:rsidRPr="00BE2FD5">
        <w:rPr>
          <w:rFonts w:ascii="Times New Roman" w:hAnsi="Times New Roman" w:cs="Times New Roman"/>
          <w:sz w:val="24"/>
          <w:szCs w:val="24"/>
        </w:rPr>
        <w:t>/siyah</w:t>
      </w:r>
      <w:r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="00BB3936" w:rsidRPr="00BE2FD5">
        <w:rPr>
          <w:rFonts w:ascii="Times New Roman" w:hAnsi="Times New Roman" w:cs="Times New Roman"/>
          <w:sz w:val="24"/>
          <w:szCs w:val="24"/>
        </w:rPr>
        <w:t xml:space="preserve">desensiz ve düz </w:t>
      </w:r>
      <w:r w:rsidRPr="00BE2FD5">
        <w:rPr>
          <w:rFonts w:ascii="Times New Roman" w:hAnsi="Times New Roman" w:cs="Times New Roman"/>
          <w:sz w:val="24"/>
          <w:szCs w:val="24"/>
        </w:rPr>
        <w:t>hırka</w:t>
      </w:r>
      <w:r w:rsidR="00BB3936" w:rsidRPr="00BE2FD5">
        <w:rPr>
          <w:rFonts w:ascii="Times New Roman" w:hAnsi="Times New Roman" w:cs="Times New Roman"/>
          <w:sz w:val="24"/>
          <w:szCs w:val="24"/>
        </w:rPr>
        <w:t xml:space="preserve"> giyer</w:t>
      </w:r>
      <w:r w:rsidR="007C56CF" w:rsidRPr="00B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CC60A" w14:textId="205E1D30" w:rsidR="008755D6" w:rsidRPr="00993268" w:rsidRDefault="007C56CF" w:rsidP="00993268">
      <w:pPr>
        <w:pStyle w:val="ListeParagraf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Staj ve uygulamalar sırasında Başkent Üniversitesi öğrencisi olduğunu gösterir kimlik kartını takar. </w:t>
      </w:r>
    </w:p>
    <w:p w14:paraId="7B565F5F" w14:textId="58A7C239" w:rsidR="00BB3936" w:rsidRPr="00BE2FD5" w:rsidRDefault="00BB3936" w:rsidP="00202AF2">
      <w:pPr>
        <w:pStyle w:val="ListeParagraf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Öğrenci staj ve uygulama süresince </w:t>
      </w:r>
      <w:proofErr w:type="gramStart"/>
      <w:r w:rsidRPr="00BE2FD5">
        <w:rPr>
          <w:rFonts w:ascii="Times New Roman" w:hAnsi="Times New Roman" w:cs="Times New Roman"/>
          <w:sz w:val="24"/>
          <w:szCs w:val="24"/>
        </w:rPr>
        <w:t>enfeksiyon</w:t>
      </w:r>
      <w:proofErr w:type="gramEnd"/>
      <w:r w:rsidRPr="00BE2FD5">
        <w:rPr>
          <w:rFonts w:ascii="Times New Roman" w:hAnsi="Times New Roman" w:cs="Times New Roman"/>
          <w:sz w:val="24"/>
          <w:szCs w:val="24"/>
        </w:rPr>
        <w:t xml:space="preserve"> risk</w:t>
      </w:r>
      <w:r w:rsidR="0038504A" w:rsidRPr="00BE2FD5">
        <w:rPr>
          <w:rFonts w:ascii="Times New Roman" w:hAnsi="Times New Roman" w:cs="Times New Roman"/>
          <w:sz w:val="24"/>
          <w:szCs w:val="24"/>
        </w:rPr>
        <w:t>ine neden olabilecek durumlar</w:t>
      </w:r>
      <w:r w:rsidRPr="00BE2FD5">
        <w:rPr>
          <w:rFonts w:ascii="Times New Roman" w:hAnsi="Times New Roman" w:cs="Times New Roman"/>
          <w:sz w:val="24"/>
          <w:szCs w:val="24"/>
        </w:rPr>
        <w:t xml:space="preserve"> (uzun ve bakımsız tırnak, takı, büyük toka, </w:t>
      </w:r>
      <w:r w:rsidR="00993268">
        <w:rPr>
          <w:rFonts w:ascii="Times New Roman" w:hAnsi="Times New Roman" w:cs="Times New Roman"/>
          <w:sz w:val="24"/>
          <w:szCs w:val="24"/>
        </w:rPr>
        <w:t xml:space="preserve">saç, </w:t>
      </w:r>
      <w:r w:rsidR="00993268" w:rsidRPr="00BE2FD5">
        <w:rPr>
          <w:rFonts w:ascii="Times New Roman" w:hAnsi="Times New Roman" w:cs="Times New Roman"/>
          <w:sz w:val="24"/>
          <w:szCs w:val="24"/>
        </w:rPr>
        <w:t>sakal</w:t>
      </w:r>
      <w:r w:rsidR="00993268" w:rsidRPr="00993268">
        <w:rPr>
          <w:rFonts w:ascii="Times New Roman" w:hAnsi="Times New Roman" w:cs="Times New Roman"/>
          <w:sz w:val="24"/>
          <w:szCs w:val="24"/>
        </w:rPr>
        <w:t xml:space="preserve"> </w:t>
      </w:r>
      <w:r w:rsidRPr="00BE2FD5">
        <w:rPr>
          <w:rFonts w:ascii="Times New Roman" w:hAnsi="Times New Roman" w:cs="Times New Roman"/>
          <w:sz w:val="24"/>
          <w:szCs w:val="24"/>
        </w:rPr>
        <w:t xml:space="preserve">) </w:t>
      </w:r>
      <w:r w:rsidR="0038504A" w:rsidRPr="00BE2FD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993268">
        <w:rPr>
          <w:rFonts w:ascii="Times New Roman" w:hAnsi="Times New Roman" w:cs="Times New Roman"/>
          <w:sz w:val="24"/>
          <w:szCs w:val="24"/>
        </w:rPr>
        <w:t xml:space="preserve">ilgili kurumun </w:t>
      </w:r>
      <w:r w:rsidR="0038504A" w:rsidRPr="00BE2FD5">
        <w:rPr>
          <w:rFonts w:ascii="Times New Roman" w:hAnsi="Times New Roman" w:cs="Times New Roman"/>
          <w:sz w:val="24"/>
          <w:szCs w:val="24"/>
        </w:rPr>
        <w:t xml:space="preserve">kılık kıyafet </w:t>
      </w:r>
      <w:r w:rsidR="00A421C0">
        <w:rPr>
          <w:rFonts w:ascii="Times New Roman" w:hAnsi="Times New Roman" w:cs="Times New Roman"/>
          <w:sz w:val="24"/>
          <w:szCs w:val="24"/>
        </w:rPr>
        <w:t>yönetmeliğine</w:t>
      </w:r>
      <w:r w:rsidR="0038504A" w:rsidRPr="00BE2FD5">
        <w:rPr>
          <w:rFonts w:ascii="Times New Roman" w:hAnsi="Times New Roman" w:cs="Times New Roman"/>
          <w:sz w:val="24"/>
          <w:szCs w:val="24"/>
        </w:rPr>
        <w:t xml:space="preserve"> uyar.</w:t>
      </w:r>
    </w:p>
    <w:p w14:paraId="7961B2D0" w14:textId="5362AD16" w:rsidR="0038504A" w:rsidRPr="00BE2FD5" w:rsidRDefault="0038504A" w:rsidP="00202AF2">
      <w:pPr>
        <w:pStyle w:val="ListeParagraf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Öğrenci ilgili </w:t>
      </w:r>
      <w:r w:rsidR="002C3473" w:rsidRPr="00BE2FD5">
        <w:rPr>
          <w:rFonts w:ascii="Times New Roman" w:hAnsi="Times New Roman" w:cs="Times New Roman"/>
          <w:sz w:val="24"/>
          <w:szCs w:val="24"/>
        </w:rPr>
        <w:t>iş yeri</w:t>
      </w:r>
      <w:r w:rsidRPr="00BE2FD5">
        <w:rPr>
          <w:rFonts w:ascii="Times New Roman" w:hAnsi="Times New Roman" w:cs="Times New Roman"/>
          <w:sz w:val="24"/>
          <w:szCs w:val="24"/>
        </w:rPr>
        <w:t xml:space="preserve"> ve </w:t>
      </w:r>
      <w:r w:rsidR="002C3473" w:rsidRPr="00BE2FD5">
        <w:rPr>
          <w:rFonts w:ascii="Times New Roman" w:hAnsi="Times New Roman" w:cs="Times New Roman"/>
          <w:sz w:val="24"/>
          <w:szCs w:val="24"/>
        </w:rPr>
        <w:t xml:space="preserve">ilgili öğretim elamanı </w:t>
      </w:r>
      <w:r w:rsidRPr="00BE2FD5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2C3473" w:rsidRPr="00BE2FD5">
        <w:rPr>
          <w:rFonts w:ascii="Times New Roman" w:hAnsi="Times New Roman" w:cs="Times New Roman"/>
          <w:sz w:val="24"/>
          <w:szCs w:val="24"/>
        </w:rPr>
        <w:t>b</w:t>
      </w:r>
      <w:r w:rsidRPr="00BE2FD5">
        <w:rPr>
          <w:rFonts w:ascii="Times New Roman" w:hAnsi="Times New Roman" w:cs="Times New Roman"/>
          <w:sz w:val="24"/>
          <w:szCs w:val="24"/>
        </w:rPr>
        <w:t>elirlenen uygulama saatlerine ve diğer kurallara uyar.</w:t>
      </w:r>
    </w:p>
    <w:p w14:paraId="3415CD4D" w14:textId="77777777" w:rsidR="00F20BB5" w:rsidRPr="00BE2FD5" w:rsidRDefault="00F20BB5" w:rsidP="00202AF2">
      <w:pPr>
        <w:pStyle w:val="ListeParagraf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Öğrenci, hastayla ilgili her türlü bilgiyi, (fotoğraf, tetkik sonuçları, paylaştığı bilgiler) ve kuruma ait kayıtları gizli tutmak ve üçüncü kişiler/taraflarla paylaşmamakla yükümlüdür. </w:t>
      </w:r>
    </w:p>
    <w:p w14:paraId="4371C0A4" w14:textId="7FFF15DC" w:rsidR="0038504A" w:rsidRPr="00BE2FD5" w:rsidRDefault="0038504A" w:rsidP="00202AF2">
      <w:pPr>
        <w:pStyle w:val="ListeParagraf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 xml:space="preserve">Öğrenci ilgili </w:t>
      </w:r>
      <w:r w:rsidR="002C3473" w:rsidRPr="00BE2FD5">
        <w:rPr>
          <w:rFonts w:ascii="Times New Roman" w:hAnsi="Times New Roman" w:cs="Times New Roman"/>
          <w:sz w:val="24"/>
          <w:szCs w:val="24"/>
        </w:rPr>
        <w:t>öğretim elemanı</w:t>
      </w:r>
      <w:r w:rsidRPr="00BE2FD5">
        <w:rPr>
          <w:rFonts w:ascii="Times New Roman" w:hAnsi="Times New Roman" w:cs="Times New Roman"/>
          <w:sz w:val="24"/>
          <w:szCs w:val="24"/>
        </w:rPr>
        <w:t xml:space="preserve"> tarafından uygulama kapsamında verilen ödev/rapor/ </w:t>
      </w:r>
      <w:r w:rsidR="002C3473" w:rsidRPr="00BE2FD5">
        <w:rPr>
          <w:rFonts w:ascii="Times New Roman" w:hAnsi="Times New Roman" w:cs="Times New Roman"/>
          <w:sz w:val="24"/>
          <w:szCs w:val="24"/>
        </w:rPr>
        <w:t xml:space="preserve">dosya </w:t>
      </w:r>
      <w:r w:rsidRPr="00BE2FD5">
        <w:rPr>
          <w:rFonts w:ascii="Times New Roman" w:hAnsi="Times New Roman" w:cs="Times New Roman"/>
          <w:sz w:val="24"/>
          <w:szCs w:val="24"/>
        </w:rPr>
        <w:t xml:space="preserve">belirlenen zamanda teslim eder. </w:t>
      </w:r>
    </w:p>
    <w:p w14:paraId="7DF819DB" w14:textId="06D62627" w:rsidR="00AA41A2" w:rsidRDefault="007C56CF" w:rsidP="00202AF2">
      <w:pPr>
        <w:pStyle w:val="ListeParagraf"/>
        <w:numPr>
          <w:ilvl w:val="0"/>
          <w:numId w:val="37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Öğrenci, uygulamaya çıkmadan önce</w:t>
      </w:r>
      <w:r w:rsidR="00AA41A2">
        <w:rPr>
          <w:rFonts w:ascii="Times New Roman" w:hAnsi="Times New Roman" w:cs="Times New Roman"/>
          <w:sz w:val="24"/>
          <w:szCs w:val="24"/>
        </w:rPr>
        <w:t xml:space="preserve"> işletmede</w:t>
      </w:r>
      <w:r w:rsidRPr="00BE2FD5">
        <w:rPr>
          <w:rFonts w:ascii="Times New Roman" w:hAnsi="Times New Roman" w:cs="Times New Roman"/>
          <w:sz w:val="24"/>
          <w:szCs w:val="24"/>
        </w:rPr>
        <w:t xml:space="preserve"> mesleki uygulamalar</w:t>
      </w:r>
      <w:r w:rsidR="00ED3D73">
        <w:rPr>
          <w:rFonts w:ascii="Times New Roman" w:hAnsi="Times New Roman" w:cs="Times New Roman"/>
          <w:sz w:val="24"/>
          <w:szCs w:val="24"/>
        </w:rPr>
        <w:t xml:space="preserve"> ve yaz stajı</w:t>
      </w:r>
      <w:r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="00AA41A2">
        <w:rPr>
          <w:rFonts w:ascii="Times New Roman" w:hAnsi="Times New Roman" w:cs="Times New Roman"/>
          <w:sz w:val="24"/>
          <w:szCs w:val="24"/>
        </w:rPr>
        <w:t xml:space="preserve">işleyişini </w:t>
      </w:r>
      <w:r w:rsidRPr="00BE2FD5">
        <w:rPr>
          <w:rFonts w:ascii="Times New Roman" w:hAnsi="Times New Roman" w:cs="Times New Roman"/>
          <w:sz w:val="24"/>
          <w:szCs w:val="24"/>
        </w:rPr>
        <w:t>okumakla yükümlüdür</w:t>
      </w:r>
      <w:r w:rsidR="00202AF2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202AF2" w:rsidRPr="00A80B9F">
          <w:rPr>
            <w:rStyle w:val="Kpr"/>
            <w:rFonts w:ascii="Times New Roman" w:hAnsi="Times New Roman" w:cs="Times New Roman"/>
            <w:sz w:val="24"/>
            <w:szCs w:val="24"/>
          </w:rPr>
          <w:t>https://shmyo.baskent.edu.tr/kw/menu_icerik.php?birim=619&amp;menu_id=34</w:t>
        </w:r>
      </w:hyperlink>
      <w:r w:rsidR="00202AF2">
        <w:rPr>
          <w:rFonts w:ascii="Times New Roman" w:hAnsi="Times New Roman" w:cs="Times New Roman"/>
          <w:sz w:val="24"/>
          <w:szCs w:val="24"/>
        </w:rPr>
        <w:t>).</w:t>
      </w:r>
    </w:p>
    <w:p w14:paraId="29A2416A" w14:textId="77777777" w:rsidR="00AA41A2" w:rsidRDefault="00AA41A2" w:rsidP="00AA41A2">
      <w:pPr>
        <w:pStyle w:val="Liste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7ADD1A8" w14:textId="77777777" w:rsidR="00AA41A2" w:rsidRDefault="00AA4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BC15D6" w14:textId="77777777" w:rsidR="004E73C9" w:rsidRDefault="00B723FB" w:rsidP="00B45F76">
      <w:pPr>
        <w:pStyle w:val="ListeParagraf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1C0">
        <w:rPr>
          <w:rFonts w:ascii="Times New Roman" w:hAnsi="Times New Roman" w:cs="Times New Roman"/>
          <w:sz w:val="24"/>
          <w:szCs w:val="24"/>
        </w:rPr>
        <w:lastRenderedPageBreak/>
        <w:t>Öğrenci staj ve uygulama süresince iş kazası geçirmesi durumunda</w:t>
      </w:r>
      <w:r w:rsidR="002C3473" w:rsidRPr="00A421C0">
        <w:rPr>
          <w:rFonts w:ascii="Times New Roman" w:hAnsi="Times New Roman" w:cs="Times New Roman"/>
          <w:sz w:val="24"/>
          <w:szCs w:val="24"/>
        </w:rPr>
        <w:t xml:space="preserve"> derhal</w:t>
      </w:r>
      <w:r w:rsidRPr="00A421C0">
        <w:rPr>
          <w:rFonts w:ascii="Times New Roman" w:hAnsi="Times New Roman" w:cs="Times New Roman"/>
          <w:sz w:val="24"/>
          <w:szCs w:val="24"/>
        </w:rPr>
        <w:t xml:space="preserve"> </w:t>
      </w:r>
      <w:r w:rsidR="002C3473" w:rsidRPr="00A421C0">
        <w:rPr>
          <w:rFonts w:ascii="Times New Roman" w:hAnsi="Times New Roman" w:cs="Times New Roman"/>
          <w:sz w:val="24"/>
          <w:szCs w:val="24"/>
        </w:rPr>
        <w:t>ilgili öğretim elemanına bildirmekle</w:t>
      </w:r>
      <w:r w:rsidRPr="00A421C0">
        <w:rPr>
          <w:rFonts w:ascii="Times New Roman" w:hAnsi="Times New Roman" w:cs="Times New Roman"/>
          <w:sz w:val="24"/>
          <w:szCs w:val="24"/>
        </w:rPr>
        <w:t xml:space="preserve"> </w:t>
      </w:r>
      <w:r w:rsidR="00291DAA" w:rsidRPr="00A421C0">
        <w:rPr>
          <w:rFonts w:ascii="Times New Roman" w:hAnsi="Times New Roman" w:cs="Times New Roman"/>
          <w:sz w:val="24"/>
          <w:szCs w:val="24"/>
        </w:rPr>
        <w:t>yükümlüdür</w:t>
      </w:r>
      <w:r w:rsidR="004E7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5D85C" w14:textId="73E8E6BF" w:rsidR="004E73C9" w:rsidRDefault="00491103" w:rsidP="004E73C9">
      <w:pPr>
        <w:pStyle w:val="Liste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E73C9" w:rsidRPr="00491103">
          <w:rPr>
            <w:rStyle w:val="Kpr"/>
            <w:rFonts w:ascii="Times New Roman" w:hAnsi="Times New Roman" w:cs="Times New Roman"/>
            <w:sz w:val="24"/>
            <w:szCs w:val="24"/>
          </w:rPr>
          <w:t>https://ahp.baskent.edu.tr/kw/upload/623/dosyalar/iskazasi-linlki-sürecseması.pdf?dil=TR&amp;birim=623&amp;menu_id=28</w:t>
        </w:r>
        <w:r w:rsidRPr="00491103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</w:hyperlink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F21AE" w14:textId="1E99B906" w:rsidR="00491103" w:rsidRPr="00491103" w:rsidRDefault="00491103" w:rsidP="004911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AC4150" w14:textId="77777777" w:rsidR="004E73C9" w:rsidRDefault="004E73C9" w:rsidP="004E73C9">
      <w:pPr>
        <w:pStyle w:val="Liste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6D4C535" w14:textId="6560B74F" w:rsidR="00BE2FD5" w:rsidRDefault="00BE2FD5" w:rsidP="00BE2FD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A653BF2" w14:textId="77777777" w:rsidR="00B45F76" w:rsidRPr="00BE2FD5" w:rsidRDefault="00B45F76" w:rsidP="00BE2FD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63DBA43" w14:textId="6F108155" w:rsidR="00637C49" w:rsidRPr="00BE2FD5" w:rsidRDefault="00BE2FD5" w:rsidP="00BE2F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</w:t>
      </w:r>
      <w:r w:rsidR="00637C49" w:rsidRPr="00BE2FD5">
        <w:rPr>
          <w:rFonts w:ascii="Times New Roman" w:hAnsi="Times New Roman" w:cs="Times New Roman"/>
          <w:b/>
          <w:sz w:val="24"/>
          <w:szCs w:val="24"/>
        </w:rPr>
        <w:t xml:space="preserve">üksekokul Staj ve Mesleki </w:t>
      </w:r>
      <w:r w:rsidR="00637C49" w:rsidRPr="009179B8">
        <w:rPr>
          <w:rFonts w:ascii="Times New Roman" w:hAnsi="Times New Roman" w:cs="Times New Roman"/>
          <w:b/>
          <w:sz w:val="24"/>
          <w:szCs w:val="24"/>
        </w:rPr>
        <w:t>Uygulama</w:t>
      </w:r>
      <w:r w:rsidR="00962072" w:rsidRPr="00917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9B8" w:rsidRPr="009179B8">
        <w:rPr>
          <w:rFonts w:ascii="Times New Roman" w:hAnsi="Times New Roman" w:cs="Times New Roman"/>
          <w:b/>
          <w:sz w:val="24"/>
          <w:szCs w:val="24"/>
        </w:rPr>
        <w:t xml:space="preserve">Koordinatörlük </w:t>
      </w:r>
      <w:r w:rsidR="00962072" w:rsidRPr="009179B8">
        <w:rPr>
          <w:rFonts w:ascii="Times New Roman" w:hAnsi="Times New Roman" w:cs="Times New Roman"/>
          <w:b/>
          <w:sz w:val="24"/>
          <w:szCs w:val="24"/>
        </w:rPr>
        <w:t>Üyeleri</w:t>
      </w:r>
      <w:r w:rsidR="00637C49" w:rsidRPr="00BE2FD5">
        <w:rPr>
          <w:rFonts w:ascii="Times New Roman" w:hAnsi="Times New Roman" w:cs="Times New Roman"/>
          <w:b/>
          <w:sz w:val="24"/>
          <w:szCs w:val="24"/>
        </w:rPr>
        <w:t>:</w:t>
      </w:r>
    </w:p>
    <w:p w14:paraId="67087440" w14:textId="6AECA264" w:rsidR="00637C49" w:rsidRDefault="00F966EB" w:rsidP="00BE2FD5">
      <w:pPr>
        <w:pStyle w:val="ListeParagraf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2FD5">
        <w:rPr>
          <w:rFonts w:ascii="Times New Roman" w:hAnsi="Times New Roman" w:cs="Times New Roman"/>
          <w:sz w:val="24"/>
          <w:szCs w:val="24"/>
        </w:rPr>
        <w:t>Dr.</w:t>
      </w:r>
      <w:r w:rsidR="002C3473" w:rsidRPr="00B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D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E2FD5">
        <w:rPr>
          <w:rFonts w:ascii="Times New Roman" w:hAnsi="Times New Roman" w:cs="Times New Roman"/>
          <w:sz w:val="24"/>
          <w:szCs w:val="24"/>
        </w:rPr>
        <w:t>. Üyesi Gül</w:t>
      </w:r>
      <w:r w:rsidR="00504E9A" w:rsidRPr="00BE2FD5">
        <w:rPr>
          <w:rFonts w:ascii="Times New Roman" w:hAnsi="Times New Roman" w:cs="Times New Roman"/>
          <w:sz w:val="24"/>
          <w:szCs w:val="24"/>
        </w:rPr>
        <w:t>ay TURGAY</w:t>
      </w:r>
      <w:r w:rsidRPr="00BE2FD5">
        <w:rPr>
          <w:rFonts w:ascii="Times New Roman" w:hAnsi="Times New Roman" w:cs="Times New Roman"/>
          <w:sz w:val="24"/>
          <w:szCs w:val="24"/>
        </w:rPr>
        <w:t xml:space="preserve"> (Başkan)</w:t>
      </w:r>
      <w:r w:rsidRPr="00BE2FD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179B8" w:rsidRPr="00BE2FD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9179B8" w:rsidRPr="00BE2FD5">
        <w:rPr>
          <w:rFonts w:ascii="Times New Roman" w:hAnsi="Times New Roman" w:cs="Times New Roman"/>
          <w:sz w:val="24"/>
          <w:szCs w:val="24"/>
        </w:rPr>
        <w:t xml:space="preserve">. Gör. Çiğdem ÖZDEMİR ELER </w:t>
      </w:r>
      <w:r w:rsidRPr="00BE2FD5">
        <w:rPr>
          <w:rFonts w:ascii="Times New Roman" w:hAnsi="Times New Roman" w:cs="Times New Roman"/>
          <w:sz w:val="24"/>
          <w:szCs w:val="24"/>
        </w:rPr>
        <w:t>(</w:t>
      </w:r>
      <w:r w:rsidR="00504E9A" w:rsidRPr="00BE2FD5">
        <w:rPr>
          <w:rFonts w:ascii="Times New Roman" w:hAnsi="Times New Roman" w:cs="Times New Roman"/>
          <w:sz w:val="24"/>
          <w:szCs w:val="24"/>
        </w:rPr>
        <w:t>Başkan Yardımcısı</w:t>
      </w:r>
      <w:r w:rsidRPr="00BE2FD5">
        <w:rPr>
          <w:rFonts w:ascii="Times New Roman" w:hAnsi="Times New Roman" w:cs="Times New Roman"/>
          <w:sz w:val="24"/>
          <w:szCs w:val="24"/>
        </w:rPr>
        <w:t>)</w:t>
      </w:r>
      <w:r w:rsidRPr="00BE2FD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4E9A" w:rsidRPr="00BE2FD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504E9A" w:rsidRPr="00BE2FD5">
        <w:rPr>
          <w:rFonts w:ascii="Times New Roman" w:hAnsi="Times New Roman" w:cs="Times New Roman"/>
          <w:sz w:val="24"/>
          <w:szCs w:val="24"/>
        </w:rPr>
        <w:t>.</w:t>
      </w:r>
      <w:r w:rsidR="002C3473" w:rsidRPr="00BE2FD5">
        <w:rPr>
          <w:rFonts w:ascii="Times New Roman" w:hAnsi="Times New Roman" w:cs="Times New Roman"/>
          <w:sz w:val="24"/>
          <w:szCs w:val="24"/>
        </w:rPr>
        <w:t xml:space="preserve"> </w:t>
      </w:r>
      <w:r w:rsidR="00504E9A" w:rsidRPr="00BE2FD5">
        <w:rPr>
          <w:rFonts w:ascii="Times New Roman" w:hAnsi="Times New Roman" w:cs="Times New Roman"/>
          <w:sz w:val="24"/>
          <w:szCs w:val="24"/>
        </w:rPr>
        <w:t>Gör. Salih KIRKAN</w:t>
      </w:r>
      <w:r w:rsidRPr="00BE2FD5">
        <w:rPr>
          <w:rFonts w:ascii="Times New Roman" w:hAnsi="Times New Roman" w:cs="Times New Roman"/>
          <w:sz w:val="24"/>
          <w:szCs w:val="24"/>
        </w:rPr>
        <w:t xml:space="preserve"> (Üye)</w:t>
      </w:r>
      <w:r w:rsidRPr="00BE2FD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179B8" w:rsidRPr="00BE2FD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9179B8" w:rsidRPr="00BE2FD5">
        <w:rPr>
          <w:rFonts w:ascii="Times New Roman" w:hAnsi="Times New Roman" w:cs="Times New Roman"/>
          <w:sz w:val="24"/>
          <w:szCs w:val="24"/>
        </w:rPr>
        <w:t xml:space="preserve">. Gör. </w:t>
      </w:r>
      <w:r w:rsidR="009179B8">
        <w:rPr>
          <w:rFonts w:ascii="Times New Roman" w:hAnsi="Times New Roman" w:cs="Times New Roman"/>
          <w:sz w:val="24"/>
          <w:szCs w:val="24"/>
        </w:rPr>
        <w:t xml:space="preserve">Deniz </w:t>
      </w:r>
      <w:r w:rsidR="00D67F1C">
        <w:rPr>
          <w:rFonts w:ascii="Times New Roman" w:hAnsi="Times New Roman" w:cs="Times New Roman"/>
          <w:sz w:val="24"/>
          <w:szCs w:val="24"/>
        </w:rPr>
        <w:t>USTAOĞLU</w:t>
      </w:r>
      <w:r w:rsidR="009179B8">
        <w:rPr>
          <w:rFonts w:ascii="Times New Roman" w:hAnsi="Times New Roman" w:cs="Times New Roman"/>
          <w:sz w:val="24"/>
          <w:szCs w:val="24"/>
        </w:rPr>
        <w:t xml:space="preserve"> </w:t>
      </w:r>
      <w:r w:rsidR="009179B8" w:rsidRPr="00BE2FD5">
        <w:rPr>
          <w:rFonts w:ascii="Times New Roman" w:hAnsi="Times New Roman" w:cs="Times New Roman"/>
          <w:sz w:val="24"/>
          <w:szCs w:val="24"/>
        </w:rPr>
        <w:t>(Üye)</w:t>
      </w:r>
      <w:r w:rsidR="009179B8" w:rsidRPr="00BE2FD5">
        <w:rPr>
          <w:rFonts w:ascii="Times New Roman" w:hAnsi="Times New Roman" w:cs="Times New Roman"/>
          <w:sz w:val="24"/>
          <w:szCs w:val="24"/>
        </w:rPr>
        <w:br/>
      </w:r>
    </w:p>
    <w:p w14:paraId="131ED662" w14:textId="2113316A" w:rsidR="00B45F76" w:rsidRDefault="00B45F76" w:rsidP="00BE2FD5">
      <w:pPr>
        <w:pStyle w:val="ListeParagraf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85B71BE" w14:textId="77777777" w:rsidR="00B45F76" w:rsidRPr="00BE2FD5" w:rsidRDefault="00B45F76" w:rsidP="00BE2FD5">
      <w:pPr>
        <w:pStyle w:val="ListeParagraf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B45F76" w:rsidRPr="00BE2FD5" w:rsidSect="00E46CA0">
      <w:headerReference w:type="default" r:id="rId9"/>
      <w:footerReference w:type="default" r:id="rId10"/>
      <w:pgSz w:w="11870" w:h="16820"/>
      <w:pgMar w:top="1418" w:right="1418" w:bottom="993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82A95" w14:textId="77777777" w:rsidR="001B5696" w:rsidRDefault="001B5696" w:rsidP="008755D6">
      <w:r>
        <w:separator/>
      </w:r>
    </w:p>
  </w:endnote>
  <w:endnote w:type="continuationSeparator" w:id="0">
    <w:p w14:paraId="4DD45626" w14:textId="77777777" w:rsidR="001B5696" w:rsidRDefault="001B5696" w:rsidP="0087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0094" w14:textId="640A64F4" w:rsidR="008755D6" w:rsidRDefault="008755D6">
    <w:pPr>
      <w:pStyle w:val="AltBilgi"/>
    </w:pPr>
  </w:p>
  <w:p w14:paraId="7DCFC718" w14:textId="77777777" w:rsidR="002B2FC6" w:rsidRDefault="002B2F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50D" w14:textId="77777777" w:rsidR="001B5696" w:rsidRDefault="001B5696" w:rsidP="008755D6">
      <w:r>
        <w:separator/>
      </w:r>
    </w:p>
  </w:footnote>
  <w:footnote w:type="continuationSeparator" w:id="0">
    <w:p w14:paraId="5D9038FF" w14:textId="77777777" w:rsidR="001B5696" w:rsidRDefault="001B5696" w:rsidP="0087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9727" w14:textId="7114E834" w:rsidR="00E46CA0" w:rsidRDefault="00E46CA0">
    <w:pPr>
      <w:pStyle w:val="stBilgi"/>
      <w:rPr>
        <w:rFonts w:ascii="Times New Roman" w:eastAsia="Times New Roman" w:hAnsi="Times New Roman" w:cs="Times New Roman"/>
        <w:color w:val="000000"/>
      </w:rPr>
    </w:pPr>
  </w:p>
  <w:p w14:paraId="4A1D0AB3" w14:textId="77777777" w:rsidR="007D450F" w:rsidRDefault="007D45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92BFB155"/>
    <w:multiLevelType w:val="multilevel"/>
    <w:tmpl w:val="C27249D2"/>
    <w:lvl w:ilvl="0">
      <w:start w:val="7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35BEC"/>
    <w:multiLevelType w:val="multilevel"/>
    <w:tmpl w:val="534607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34BD6"/>
    <w:multiLevelType w:val="hybridMultilevel"/>
    <w:tmpl w:val="29867E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4CC"/>
    <w:multiLevelType w:val="hybridMultilevel"/>
    <w:tmpl w:val="EA7AE08C"/>
    <w:lvl w:ilvl="0" w:tplc="041F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F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F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F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F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0B5310B9"/>
    <w:multiLevelType w:val="hybridMultilevel"/>
    <w:tmpl w:val="8BBAF7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56BF0"/>
    <w:multiLevelType w:val="hybridMultilevel"/>
    <w:tmpl w:val="68CCE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FFA"/>
    <w:multiLevelType w:val="hybridMultilevel"/>
    <w:tmpl w:val="3D460844"/>
    <w:lvl w:ilvl="0" w:tplc="8740360A">
      <w:start w:val="1"/>
      <w:numFmt w:val="lowerLetter"/>
      <w:lvlText w:val="%1)"/>
      <w:lvlJc w:val="left"/>
      <w:pPr>
        <w:ind w:left="494" w:hanging="359"/>
      </w:pPr>
      <w:rPr>
        <w:rFonts w:hint="default"/>
        <w:w w:val="96"/>
        <w:lang w:val="tr-TR" w:eastAsia="tr-TR" w:bidi="tr-TR"/>
      </w:rPr>
    </w:lvl>
    <w:lvl w:ilvl="1" w:tplc="9230B09A">
      <w:numFmt w:val="bullet"/>
      <w:lvlText w:val="•"/>
      <w:lvlJc w:val="left"/>
      <w:pPr>
        <w:ind w:left="1382" w:hanging="359"/>
      </w:pPr>
      <w:rPr>
        <w:rFonts w:hint="default"/>
        <w:lang w:val="tr-TR" w:eastAsia="tr-TR" w:bidi="tr-TR"/>
      </w:rPr>
    </w:lvl>
    <w:lvl w:ilvl="2" w:tplc="83E45554">
      <w:numFmt w:val="bullet"/>
      <w:lvlText w:val="•"/>
      <w:lvlJc w:val="left"/>
      <w:pPr>
        <w:ind w:left="2265" w:hanging="359"/>
      </w:pPr>
      <w:rPr>
        <w:rFonts w:hint="default"/>
        <w:lang w:val="tr-TR" w:eastAsia="tr-TR" w:bidi="tr-TR"/>
      </w:rPr>
    </w:lvl>
    <w:lvl w:ilvl="3" w:tplc="D632F2D4">
      <w:numFmt w:val="bullet"/>
      <w:lvlText w:val="•"/>
      <w:lvlJc w:val="left"/>
      <w:pPr>
        <w:ind w:left="3147" w:hanging="359"/>
      </w:pPr>
      <w:rPr>
        <w:rFonts w:hint="default"/>
        <w:lang w:val="tr-TR" w:eastAsia="tr-TR" w:bidi="tr-TR"/>
      </w:rPr>
    </w:lvl>
    <w:lvl w:ilvl="4" w:tplc="6D5E10EA">
      <w:numFmt w:val="bullet"/>
      <w:lvlText w:val="•"/>
      <w:lvlJc w:val="left"/>
      <w:pPr>
        <w:ind w:left="4030" w:hanging="359"/>
      </w:pPr>
      <w:rPr>
        <w:rFonts w:hint="default"/>
        <w:lang w:val="tr-TR" w:eastAsia="tr-TR" w:bidi="tr-TR"/>
      </w:rPr>
    </w:lvl>
    <w:lvl w:ilvl="5" w:tplc="5260980C">
      <w:numFmt w:val="bullet"/>
      <w:lvlText w:val="•"/>
      <w:lvlJc w:val="left"/>
      <w:pPr>
        <w:ind w:left="4912" w:hanging="359"/>
      </w:pPr>
      <w:rPr>
        <w:rFonts w:hint="default"/>
        <w:lang w:val="tr-TR" w:eastAsia="tr-TR" w:bidi="tr-TR"/>
      </w:rPr>
    </w:lvl>
    <w:lvl w:ilvl="6" w:tplc="6BD4058C">
      <w:numFmt w:val="bullet"/>
      <w:lvlText w:val="•"/>
      <w:lvlJc w:val="left"/>
      <w:pPr>
        <w:ind w:left="5795" w:hanging="359"/>
      </w:pPr>
      <w:rPr>
        <w:rFonts w:hint="default"/>
        <w:lang w:val="tr-TR" w:eastAsia="tr-TR" w:bidi="tr-TR"/>
      </w:rPr>
    </w:lvl>
    <w:lvl w:ilvl="7" w:tplc="24368AB6">
      <w:numFmt w:val="bullet"/>
      <w:lvlText w:val="•"/>
      <w:lvlJc w:val="left"/>
      <w:pPr>
        <w:ind w:left="6677" w:hanging="359"/>
      </w:pPr>
      <w:rPr>
        <w:rFonts w:hint="default"/>
        <w:lang w:val="tr-TR" w:eastAsia="tr-TR" w:bidi="tr-TR"/>
      </w:rPr>
    </w:lvl>
    <w:lvl w:ilvl="8" w:tplc="EEEEE3AE">
      <w:numFmt w:val="bullet"/>
      <w:lvlText w:val="•"/>
      <w:lvlJc w:val="left"/>
      <w:pPr>
        <w:ind w:left="7560" w:hanging="359"/>
      </w:pPr>
      <w:rPr>
        <w:rFonts w:hint="default"/>
        <w:lang w:val="tr-TR" w:eastAsia="tr-TR" w:bidi="tr-TR"/>
      </w:rPr>
    </w:lvl>
  </w:abstractNum>
  <w:abstractNum w:abstractNumId="7" w15:restartNumberingAfterBreak="0">
    <w:nsid w:val="0F013DC7"/>
    <w:multiLevelType w:val="hybridMultilevel"/>
    <w:tmpl w:val="75969C02"/>
    <w:lvl w:ilvl="0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9C01B6"/>
    <w:multiLevelType w:val="hybridMultilevel"/>
    <w:tmpl w:val="BFDC10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00D0"/>
    <w:multiLevelType w:val="hybridMultilevel"/>
    <w:tmpl w:val="93A6AE9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416B"/>
    <w:multiLevelType w:val="hybridMultilevel"/>
    <w:tmpl w:val="DADE073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F3C40"/>
    <w:multiLevelType w:val="hybridMultilevel"/>
    <w:tmpl w:val="6D3ABDAC"/>
    <w:lvl w:ilvl="0" w:tplc="11704A98">
      <w:start w:val="1"/>
      <w:numFmt w:val="lowerLetter"/>
      <w:lvlText w:val="%1)"/>
      <w:lvlJc w:val="left"/>
      <w:pPr>
        <w:ind w:left="487" w:hanging="359"/>
      </w:pPr>
      <w:rPr>
        <w:rFonts w:hint="default"/>
        <w:w w:val="91"/>
        <w:lang w:val="tr-TR" w:eastAsia="tr-TR" w:bidi="tr-TR"/>
      </w:rPr>
    </w:lvl>
    <w:lvl w:ilvl="1" w:tplc="0046C864">
      <w:numFmt w:val="bullet"/>
      <w:lvlText w:val="•"/>
      <w:lvlJc w:val="left"/>
      <w:pPr>
        <w:ind w:left="1364" w:hanging="359"/>
      </w:pPr>
      <w:rPr>
        <w:rFonts w:hint="default"/>
        <w:lang w:val="tr-TR" w:eastAsia="tr-TR" w:bidi="tr-TR"/>
      </w:rPr>
    </w:lvl>
    <w:lvl w:ilvl="2" w:tplc="4F10685A">
      <w:numFmt w:val="bullet"/>
      <w:lvlText w:val="•"/>
      <w:lvlJc w:val="left"/>
      <w:pPr>
        <w:ind w:left="2249" w:hanging="359"/>
      </w:pPr>
      <w:rPr>
        <w:rFonts w:hint="default"/>
        <w:lang w:val="tr-TR" w:eastAsia="tr-TR" w:bidi="tr-TR"/>
      </w:rPr>
    </w:lvl>
    <w:lvl w:ilvl="3" w:tplc="CE3C74EC">
      <w:numFmt w:val="bullet"/>
      <w:lvlText w:val="•"/>
      <w:lvlJc w:val="left"/>
      <w:pPr>
        <w:ind w:left="3133" w:hanging="359"/>
      </w:pPr>
      <w:rPr>
        <w:rFonts w:hint="default"/>
        <w:lang w:val="tr-TR" w:eastAsia="tr-TR" w:bidi="tr-TR"/>
      </w:rPr>
    </w:lvl>
    <w:lvl w:ilvl="4" w:tplc="ED8EF628">
      <w:numFmt w:val="bullet"/>
      <w:lvlText w:val="•"/>
      <w:lvlJc w:val="left"/>
      <w:pPr>
        <w:ind w:left="4018" w:hanging="359"/>
      </w:pPr>
      <w:rPr>
        <w:rFonts w:hint="default"/>
        <w:lang w:val="tr-TR" w:eastAsia="tr-TR" w:bidi="tr-TR"/>
      </w:rPr>
    </w:lvl>
    <w:lvl w:ilvl="5" w:tplc="FDC05B0A">
      <w:numFmt w:val="bullet"/>
      <w:lvlText w:val="•"/>
      <w:lvlJc w:val="left"/>
      <w:pPr>
        <w:ind w:left="4902" w:hanging="359"/>
      </w:pPr>
      <w:rPr>
        <w:rFonts w:hint="default"/>
        <w:lang w:val="tr-TR" w:eastAsia="tr-TR" w:bidi="tr-TR"/>
      </w:rPr>
    </w:lvl>
    <w:lvl w:ilvl="6" w:tplc="2AF8C530">
      <w:numFmt w:val="bullet"/>
      <w:lvlText w:val="•"/>
      <w:lvlJc w:val="left"/>
      <w:pPr>
        <w:ind w:left="5787" w:hanging="359"/>
      </w:pPr>
      <w:rPr>
        <w:rFonts w:hint="default"/>
        <w:lang w:val="tr-TR" w:eastAsia="tr-TR" w:bidi="tr-TR"/>
      </w:rPr>
    </w:lvl>
    <w:lvl w:ilvl="7" w:tplc="417ED0C6">
      <w:numFmt w:val="bullet"/>
      <w:lvlText w:val="•"/>
      <w:lvlJc w:val="left"/>
      <w:pPr>
        <w:ind w:left="6671" w:hanging="359"/>
      </w:pPr>
      <w:rPr>
        <w:rFonts w:hint="default"/>
        <w:lang w:val="tr-TR" w:eastAsia="tr-TR" w:bidi="tr-TR"/>
      </w:rPr>
    </w:lvl>
    <w:lvl w:ilvl="8" w:tplc="B6602400">
      <w:numFmt w:val="bullet"/>
      <w:lvlText w:val="•"/>
      <w:lvlJc w:val="left"/>
      <w:pPr>
        <w:ind w:left="7556" w:hanging="359"/>
      </w:pPr>
      <w:rPr>
        <w:rFonts w:hint="default"/>
        <w:lang w:val="tr-TR" w:eastAsia="tr-TR" w:bidi="tr-TR"/>
      </w:rPr>
    </w:lvl>
  </w:abstractNum>
  <w:abstractNum w:abstractNumId="12" w15:restartNumberingAfterBreak="0">
    <w:nsid w:val="23954C93"/>
    <w:multiLevelType w:val="multilevel"/>
    <w:tmpl w:val="6B0ACDC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EE22B2"/>
    <w:multiLevelType w:val="hybridMultilevel"/>
    <w:tmpl w:val="6B1458FC"/>
    <w:lvl w:ilvl="0" w:tplc="4956B910">
      <w:start w:val="1"/>
      <w:numFmt w:val="lowerLetter"/>
      <w:lvlText w:val="%1)"/>
      <w:lvlJc w:val="left"/>
      <w:pPr>
        <w:ind w:left="515" w:hanging="359"/>
      </w:pPr>
      <w:rPr>
        <w:rFonts w:hint="default"/>
        <w:w w:val="96"/>
        <w:lang w:val="tr-TR" w:eastAsia="tr-TR" w:bidi="tr-TR"/>
      </w:rPr>
    </w:lvl>
    <w:lvl w:ilvl="1" w:tplc="5296ADBE">
      <w:numFmt w:val="bullet"/>
      <w:lvlText w:val="•"/>
      <w:lvlJc w:val="left"/>
      <w:pPr>
        <w:ind w:left="1400" w:hanging="359"/>
      </w:pPr>
      <w:rPr>
        <w:rFonts w:hint="default"/>
        <w:lang w:val="tr-TR" w:eastAsia="tr-TR" w:bidi="tr-TR"/>
      </w:rPr>
    </w:lvl>
    <w:lvl w:ilvl="2" w:tplc="F2E61D7E">
      <w:numFmt w:val="bullet"/>
      <w:lvlText w:val="•"/>
      <w:lvlJc w:val="left"/>
      <w:pPr>
        <w:ind w:left="2281" w:hanging="359"/>
      </w:pPr>
      <w:rPr>
        <w:rFonts w:hint="default"/>
        <w:lang w:val="tr-TR" w:eastAsia="tr-TR" w:bidi="tr-TR"/>
      </w:rPr>
    </w:lvl>
    <w:lvl w:ilvl="3" w:tplc="AE3A9CA4">
      <w:numFmt w:val="bullet"/>
      <w:lvlText w:val="•"/>
      <w:lvlJc w:val="left"/>
      <w:pPr>
        <w:ind w:left="3161" w:hanging="359"/>
      </w:pPr>
      <w:rPr>
        <w:rFonts w:hint="default"/>
        <w:lang w:val="tr-TR" w:eastAsia="tr-TR" w:bidi="tr-TR"/>
      </w:rPr>
    </w:lvl>
    <w:lvl w:ilvl="4" w:tplc="EA3A7172">
      <w:numFmt w:val="bullet"/>
      <w:lvlText w:val="•"/>
      <w:lvlJc w:val="left"/>
      <w:pPr>
        <w:ind w:left="4042" w:hanging="359"/>
      </w:pPr>
      <w:rPr>
        <w:rFonts w:hint="default"/>
        <w:lang w:val="tr-TR" w:eastAsia="tr-TR" w:bidi="tr-TR"/>
      </w:rPr>
    </w:lvl>
    <w:lvl w:ilvl="5" w:tplc="C3D8E17C">
      <w:numFmt w:val="bullet"/>
      <w:lvlText w:val="•"/>
      <w:lvlJc w:val="left"/>
      <w:pPr>
        <w:ind w:left="4922" w:hanging="359"/>
      </w:pPr>
      <w:rPr>
        <w:rFonts w:hint="default"/>
        <w:lang w:val="tr-TR" w:eastAsia="tr-TR" w:bidi="tr-TR"/>
      </w:rPr>
    </w:lvl>
    <w:lvl w:ilvl="6" w:tplc="E702ECE8">
      <w:numFmt w:val="bullet"/>
      <w:lvlText w:val="•"/>
      <w:lvlJc w:val="left"/>
      <w:pPr>
        <w:ind w:left="5803" w:hanging="359"/>
      </w:pPr>
      <w:rPr>
        <w:rFonts w:hint="default"/>
        <w:lang w:val="tr-TR" w:eastAsia="tr-TR" w:bidi="tr-TR"/>
      </w:rPr>
    </w:lvl>
    <w:lvl w:ilvl="7" w:tplc="271A5C9C">
      <w:numFmt w:val="bullet"/>
      <w:lvlText w:val="•"/>
      <w:lvlJc w:val="left"/>
      <w:pPr>
        <w:ind w:left="6683" w:hanging="359"/>
      </w:pPr>
      <w:rPr>
        <w:rFonts w:hint="default"/>
        <w:lang w:val="tr-TR" w:eastAsia="tr-TR" w:bidi="tr-TR"/>
      </w:rPr>
    </w:lvl>
    <w:lvl w:ilvl="8" w:tplc="5F522EA2">
      <w:numFmt w:val="bullet"/>
      <w:lvlText w:val="•"/>
      <w:lvlJc w:val="left"/>
      <w:pPr>
        <w:ind w:left="7564" w:hanging="359"/>
      </w:pPr>
      <w:rPr>
        <w:rFonts w:hint="default"/>
        <w:lang w:val="tr-TR" w:eastAsia="tr-TR" w:bidi="tr-TR"/>
      </w:rPr>
    </w:lvl>
  </w:abstractNum>
  <w:abstractNum w:abstractNumId="14" w15:restartNumberingAfterBreak="0">
    <w:nsid w:val="307C3B6D"/>
    <w:multiLevelType w:val="hybridMultilevel"/>
    <w:tmpl w:val="23747DF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0587B"/>
    <w:multiLevelType w:val="hybridMultilevel"/>
    <w:tmpl w:val="7B9EFE5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823DA6"/>
    <w:multiLevelType w:val="hybridMultilevel"/>
    <w:tmpl w:val="786C6BB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9035C"/>
    <w:multiLevelType w:val="multilevel"/>
    <w:tmpl w:val="FADA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63142B"/>
    <w:multiLevelType w:val="hybridMultilevel"/>
    <w:tmpl w:val="C6E6F2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C7231"/>
    <w:multiLevelType w:val="hybridMultilevel"/>
    <w:tmpl w:val="1D9893DE"/>
    <w:lvl w:ilvl="0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624572"/>
    <w:multiLevelType w:val="hybridMultilevel"/>
    <w:tmpl w:val="CA0600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3FE2"/>
    <w:multiLevelType w:val="hybridMultilevel"/>
    <w:tmpl w:val="EC504AC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D5BFF"/>
    <w:multiLevelType w:val="hybridMultilevel"/>
    <w:tmpl w:val="213697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F1122"/>
    <w:multiLevelType w:val="hybridMultilevel"/>
    <w:tmpl w:val="EB0E35D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D15928"/>
    <w:multiLevelType w:val="hybridMultilevel"/>
    <w:tmpl w:val="E02474FE"/>
    <w:lvl w:ilvl="0" w:tplc="4208B3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196E67"/>
    <w:multiLevelType w:val="hybridMultilevel"/>
    <w:tmpl w:val="47FE5AE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E7EA1"/>
    <w:multiLevelType w:val="hybridMultilevel"/>
    <w:tmpl w:val="8286C23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8D56D0"/>
    <w:multiLevelType w:val="hybridMultilevel"/>
    <w:tmpl w:val="4DDC764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C0587"/>
    <w:multiLevelType w:val="hybridMultilevel"/>
    <w:tmpl w:val="91E6A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617E3"/>
    <w:multiLevelType w:val="hybridMultilevel"/>
    <w:tmpl w:val="20629D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C6001"/>
    <w:multiLevelType w:val="hybridMultilevel"/>
    <w:tmpl w:val="B63A4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44F0B"/>
    <w:multiLevelType w:val="hybridMultilevel"/>
    <w:tmpl w:val="3C70021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F3921"/>
    <w:multiLevelType w:val="hybridMultilevel"/>
    <w:tmpl w:val="BD1450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D4E4E"/>
    <w:multiLevelType w:val="hybridMultilevel"/>
    <w:tmpl w:val="E03842BA"/>
    <w:lvl w:ilvl="0" w:tplc="041F0017">
      <w:start w:val="1"/>
      <w:numFmt w:val="lowerLetter"/>
      <w:lvlText w:val="%1)"/>
      <w:lvlJc w:val="left"/>
      <w:pPr>
        <w:ind w:left="783" w:hanging="360"/>
      </w:pPr>
    </w:lvl>
    <w:lvl w:ilvl="1" w:tplc="041F0019" w:tentative="1">
      <w:start w:val="1"/>
      <w:numFmt w:val="lowerLetter"/>
      <w:lvlText w:val="%2."/>
      <w:lvlJc w:val="left"/>
      <w:pPr>
        <w:ind w:left="1503" w:hanging="360"/>
      </w:pPr>
    </w:lvl>
    <w:lvl w:ilvl="2" w:tplc="041F001B" w:tentative="1">
      <w:start w:val="1"/>
      <w:numFmt w:val="lowerRoman"/>
      <w:lvlText w:val="%3."/>
      <w:lvlJc w:val="right"/>
      <w:pPr>
        <w:ind w:left="2223" w:hanging="180"/>
      </w:pPr>
    </w:lvl>
    <w:lvl w:ilvl="3" w:tplc="041F000F" w:tentative="1">
      <w:start w:val="1"/>
      <w:numFmt w:val="decimal"/>
      <w:lvlText w:val="%4."/>
      <w:lvlJc w:val="left"/>
      <w:pPr>
        <w:ind w:left="2943" w:hanging="360"/>
      </w:pPr>
    </w:lvl>
    <w:lvl w:ilvl="4" w:tplc="041F0019" w:tentative="1">
      <w:start w:val="1"/>
      <w:numFmt w:val="lowerLetter"/>
      <w:lvlText w:val="%5."/>
      <w:lvlJc w:val="left"/>
      <w:pPr>
        <w:ind w:left="3663" w:hanging="360"/>
      </w:pPr>
    </w:lvl>
    <w:lvl w:ilvl="5" w:tplc="041F001B" w:tentative="1">
      <w:start w:val="1"/>
      <w:numFmt w:val="lowerRoman"/>
      <w:lvlText w:val="%6."/>
      <w:lvlJc w:val="right"/>
      <w:pPr>
        <w:ind w:left="4383" w:hanging="180"/>
      </w:pPr>
    </w:lvl>
    <w:lvl w:ilvl="6" w:tplc="041F000F" w:tentative="1">
      <w:start w:val="1"/>
      <w:numFmt w:val="decimal"/>
      <w:lvlText w:val="%7."/>
      <w:lvlJc w:val="left"/>
      <w:pPr>
        <w:ind w:left="5103" w:hanging="360"/>
      </w:pPr>
    </w:lvl>
    <w:lvl w:ilvl="7" w:tplc="041F0019" w:tentative="1">
      <w:start w:val="1"/>
      <w:numFmt w:val="lowerLetter"/>
      <w:lvlText w:val="%8."/>
      <w:lvlJc w:val="left"/>
      <w:pPr>
        <w:ind w:left="5823" w:hanging="360"/>
      </w:pPr>
    </w:lvl>
    <w:lvl w:ilvl="8" w:tplc="041F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" w15:restartNumberingAfterBreak="0">
    <w:nsid w:val="780404C4"/>
    <w:multiLevelType w:val="hybridMultilevel"/>
    <w:tmpl w:val="27BC99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A64E6"/>
    <w:multiLevelType w:val="hybridMultilevel"/>
    <w:tmpl w:val="32DCAB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61B88"/>
    <w:multiLevelType w:val="hybridMultilevel"/>
    <w:tmpl w:val="AF781E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B4BFD"/>
    <w:multiLevelType w:val="hybridMultilevel"/>
    <w:tmpl w:val="EA847C5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9C0DC1"/>
    <w:multiLevelType w:val="hybridMultilevel"/>
    <w:tmpl w:val="C512E3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20"/>
  </w:num>
  <w:num w:numId="5">
    <w:abstractNumId w:val="10"/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0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9">
    <w:abstractNumId w:val="25"/>
  </w:num>
  <w:num w:numId="10">
    <w:abstractNumId w:val="8"/>
  </w:num>
  <w:num w:numId="11">
    <w:abstractNumId w:val="32"/>
  </w:num>
  <w:num w:numId="12">
    <w:abstractNumId w:val="22"/>
  </w:num>
  <w:num w:numId="13">
    <w:abstractNumId w:val="35"/>
  </w:num>
  <w:num w:numId="14">
    <w:abstractNumId w:val="36"/>
  </w:num>
  <w:num w:numId="15">
    <w:abstractNumId w:val="24"/>
  </w:num>
  <w:num w:numId="16">
    <w:abstractNumId w:val="33"/>
  </w:num>
  <w:num w:numId="17">
    <w:abstractNumId w:val="2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8"/>
  </w:num>
  <w:num w:numId="21">
    <w:abstractNumId w:val="4"/>
  </w:num>
  <w:num w:numId="22">
    <w:abstractNumId w:val="3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14"/>
  </w:num>
  <w:num w:numId="28">
    <w:abstractNumId w:val="26"/>
  </w:num>
  <w:num w:numId="29">
    <w:abstractNumId w:val="19"/>
  </w:num>
  <w:num w:numId="30">
    <w:abstractNumId w:val="16"/>
  </w:num>
  <w:num w:numId="31">
    <w:abstractNumId w:val="7"/>
  </w:num>
  <w:num w:numId="32">
    <w:abstractNumId w:val="23"/>
  </w:num>
  <w:num w:numId="33">
    <w:abstractNumId w:val="30"/>
  </w:num>
  <w:num w:numId="34">
    <w:abstractNumId w:val="5"/>
  </w:num>
  <w:num w:numId="35">
    <w:abstractNumId w:val="28"/>
  </w:num>
  <w:num w:numId="36">
    <w:abstractNumId w:val="27"/>
  </w:num>
  <w:num w:numId="37">
    <w:abstractNumId w:val="34"/>
  </w:num>
  <w:num w:numId="38">
    <w:abstractNumId w:val="2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DA"/>
    <w:rsid w:val="00005A6E"/>
    <w:rsid w:val="0003058E"/>
    <w:rsid w:val="00057E4E"/>
    <w:rsid w:val="00073C51"/>
    <w:rsid w:val="00075C05"/>
    <w:rsid w:val="00083A54"/>
    <w:rsid w:val="000A34F1"/>
    <w:rsid w:val="000B27F3"/>
    <w:rsid w:val="000B307A"/>
    <w:rsid w:val="000E7FFA"/>
    <w:rsid w:val="00105E92"/>
    <w:rsid w:val="001061C9"/>
    <w:rsid w:val="00122075"/>
    <w:rsid w:val="0015513D"/>
    <w:rsid w:val="00185293"/>
    <w:rsid w:val="00196823"/>
    <w:rsid w:val="001975FC"/>
    <w:rsid w:val="001B4761"/>
    <w:rsid w:val="001B5696"/>
    <w:rsid w:val="001C235D"/>
    <w:rsid w:val="001E05E7"/>
    <w:rsid w:val="001E584B"/>
    <w:rsid w:val="00202AF2"/>
    <w:rsid w:val="00222FCA"/>
    <w:rsid w:val="00244432"/>
    <w:rsid w:val="00255D6F"/>
    <w:rsid w:val="00257F5E"/>
    <w:rsid w:val="00271CA7"/>
    <w:rsid w:val="00291DAA"/>
    <w:rsid w:val="002A181A"/>
    <w:rsid w:val="002A1C52"/>
    <w:rsid w:val="002B2FC6"/>
    <w:rsid w:val="002B7BA2"/>
    <w:rsid w:val="002C3473"/>
    <w:rsid w:val="002D00C4"/>
    <w:rsid w:val="002E6E49"/>
    <w:rsid w:val="00322C47"/>
    <w:rsid w:val="0034553C"/>
    <w:rsid w:val="00350482"/>
    <w:rsid w:val="00350A0C"/>
    <w:rsid w:val="00362E09"/>
    <w:rsid w:val="003774D5"/>
    <w:rsid w:val="0038504A"/>
    <w:rsid w:val="00386294"/>
    <w:rsid w:val="00391EB5"/>
    <w:rsid w:val="003A0B27"/>
    <w:rsid w:val="003B3DE1"/>
    <w:rsid w:val="003C111B"/>
    <w:rsid w:val="003C394B"/>
    <w:rsid w:val="003D3CF1"/>
    <w:rsid w:val="003D74AA"/>
    <w:rsid w:val="004164EA"/>
    <w:rsid w:val="004240DD"/>
    <w:rsid w:val="004327BA"/>
    <w:rsid w:val="0043325F"/>
    <w:rsid w:val="004365DA"/>
    <w:rsid w:val="00480647"/>
    <w:rsid w:val="0048596F"/>
    <w:rsid w:val="00486D50"/>
    <w:rsid w:val="00491103"/>
    <w:rsid w:val="004B4C28"/>
    <w:rsid w:val="004C0FD3"/>
    <w:rsid w:val="004C55F1"/>
    <w:rsid w:val="004D47BA"/>
    <w:rsid w:val="004E51AD"/>
    <w:rsid w:val="004E68A0"/>
    <w:rsid w:val="004E73C9"/>
    <w:rsid w:val="00502B34"/>
    <w:rsid w:val="0050448E"/>
    <w:rsid w:val="00504E9A"/>
    <w:rsid w:val="00506B60"/>
    <w:rsid w:val="00512194"/>
    <w:rsid w:val="00530E48"/>
    <w:rsid w:val="005532DB"/>
    <w:rsid w:val="00571D33"/>
    <w:rsid w:val="00574D8B"/>
    <w:rsid w:val="005765B6"/>
    <w:rsid w:val="00580BE9"/>
    <w:rsid w:val="00595569"/>
    <w:rsid w:val="005A7924"/>
    <w:rsid w:val="005B684C"/>
    <w:rsid w:val="006062D2"/>
    <w:rsid w:val="00637C49"/>
    <w:rsid w:val="00640E4D"/>
    <w:rsid w:val="00657719"/>
    <w:rsid w:val="00682FF0"/>
    <w:rsid w:val="006832B3"/>
    <w:rsid w:val="00692DDA"/>
    <w:rsid w:val="006C71C6"/>
    <w:rsid w:val="006C7D32"/>
    <w:rsid w:val="00736060"/>
    <w:rsid w:val="00755144"/>
    <w:rsid w:val="00791745"/>
    <w:rsid w:val="007B74F0"/>
    <w:rsid w:val="007C56CF"/>
    <w:rsid w:val="007D21E9"/>
    <w:rsid w:val="007D450F"/>
    <w:rsid w:val="007D6B56"/>
    <w:rsid w:val="007E237C"/>
    <w:rsid w:val="007F4D73"/>
    <w:rsid w:val="00811974"/>
    <w:rsid w:val="00813C41"/>
    <w:rsid w:val="008176CE"/>
    <w:rsid w:val="008358D8"/>
    <w:rsid w:val="0085705A"/>
    <w:rsid w:val="008623A8"/>
    <w:rsid w:val="008738CE"/>
    <w:rsid w:val="008755D6"/>
    <w:rsid w:val="0089316D"/>
    <w:rsid w:val="0090709F"/>
    <w:rsid w:val="009179B8"/>
    <w:rsid w:val="0095754E"/>
    <w:rsid w:val="00962072"/>
    <w:rsid w:val="00980149"/>
    <w:rsid w:val="00993268"/>
    <w:rsid w:val="009A266A"/>
    <w:rsid w:val="009B584A"/>
    <w:rsid w:val="009D4D5E"/>
    <w:rsid w:val="009E4461"/>
    <w:rsid w:val="00A23B28"/>
    <w:rsid w:val="00A421C0"/>
    <w:rsid w:val="00A73533"/>
    <w:rsid w:val="00A84BE6"/>
    <w:rsid w:val="00AA2560"/>
    <w:rsid w:val="00AA41A2"/>
    <w:rsid w:val="00AB27DB"/>
    <w:rsid w:val="00AB3B35"/>
    <w:rsid w:val="00AD213F"/>
    <w:rsid w:val="00AE04B5"/>
    <w:rsid w:val="00AE2348"/>
    <w:rsid w:val="00B37E5D"/>
    <w:rsid w:val="00B45F76"/>
    <w:rsid w:val="00B542F0"/>
    <w:rsid w:val="00B55729"/>
    <w:rsid w:val="00B723FB"/>
    <w:rsid w:val="00B8388E"/>
    <w:rsid w:val="00B95F81"/>
    <w:rsid w:val="00BB3936"/>
    <w:rsid w:val="00BB47DC"/>
    <w:rsid w:val="00BC71A8"/>
    <w:rsid w:val="00BD7EB5"/>
    <w:rsid w:val="00BE2FD5"/>
    <w:rsid w:val="00BE6402"/>
    <w:rsid w:val="00C07AD3"/>
    <w:rsid w:val="00C3614C"/>
    <w:rsid w:val="00C561DF"/>
    <w:rsid w:val="00C61579"/>
    <w:rsid w:val="00C67923"/>
    <w:rsid w:val="00C85FED"/>
    <w:rsid w:val="00C875BD"/>
    <w:rsid w:val="00CA3FCD"/>
    <w:rsid w:val="00CC525E"/>
    <w:rsid w:val="00CD5F8F"/>
    <w:rsid w:val="00CF5ED4"/>
    <w:rsid w:val="00D03BC2"/>
    <w:rsid w:val="00D14FBD"/>
    <w:rsid w:val="00D25397"/>
    <w:rsid w:val="00D27B18"/>
    <w:rsid w:val="00D44210"/>
    <w:rsid w:val="00D46824"/>
    <w:rsid w:val="00D54D2D"/>
    <w:rsid w:val="00D67F1C"/>
    <w:rsid w:val="00D7058F"/>
    <w:rsid w:val="00D826FD"/>
    <w:rsid w:val="00DB16DE"/>
    <w:rsid w:val="00DC3BC3"/>
    <w:rsid w:val="00E14671"/>
    <w:rsid w:val="00E35995"/>
    <w:rsid w:val="00E40321"/>
    <w:rsid w:val="00E42ACC"/>
    <w:rsid w:val="00E445AA"/>
    <w:rsid w:val="00E46CA0"/>
    <w:rsid w:val="00E65BF8"/>
    <w:rsid w:val="00E66DBD"/>
    <w:rsid w:val="00E840B4"/>
    <w:rsid w:val="00E91EBC"/>
    <w:rsid w:val="00ED3D73"/>
    <w:rsid w:val="00EE3F8E"/>
    <w:rsid w:val="00EF3841"/>
    <w:rsid w:val="00F20BB5"/>
    <w:rsid w:val="00F31462"/>
    <w:rsid w:val="00F35848"/>
    <w:rsid w:val="00F966EB"/>
    <w:rsid w:val="00FF3D2C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70EF7"/>
  <w15:docId w15:val="{FFD542FB-08EE-3141-82E9-3DA98E28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49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14671"/>
    <w:rPr>
      <w:color w:val="0000FF" w:themeColor="hyperlink"/>
      <w:u w:val="single"/>
    </w:rPr>
  </w:style>
  <w:style w:type="paragraph" w:customStyle="1" w:styleId="FirstParagraph">
    <w:name w:val="First Paragraph"/>
    <w:basedOn w:val="GvdeMetni"/>
    <w:next w:val="GvdeMetni"/>
    <w:qFormat/>
    <w:rsid w:val="002B7BA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styleId="Gl">
    <w:name w:val="Strong"/>
    <w:basedOn w:val="VarsaylanParagrafYazTipi"/>
    <w:uiPriority w:val="22"/>
    <w:qFormat/>
    <w:rsid w:val="0043325F"/>
    <w:rPr>
      <w:b/>
      <w:bCs/>
    </w:rPr>
  </w:style>
  <w:style w:type="paragraph" w:styleId="NormalWeb">
    <w:name w:val="Normal (Web)"/>
    <w:basedOn w:val="Normal"/>
    <w:rsid w:val="00CD5F8F"/>
    <w:pPr>
      <w:widowControl/>
      <w:autoSpaceDE/>
      <w:autoSpaceDN/>
      <w:spacing w:before="75" w:after="100" w:afterAutospacing="1"/>
    </w:pPr>
    <w:rPr>
      <w:rFonts w:ascii="Arial" w:eastAsia="Times New Roman" w:hAnsi="Arial" w:cs="Arial"/>
      <w:color w:val="333333"/>
      <w:sz w:val="18"/>
      <w:szCs w:val="18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8755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55D6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755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55D6"/>
    <w:rPr>
      <w:rFonts w:ascii="Calibri" w:eastAsia="Calibri" w:hAnsi="Calibri" w:cs="Calibri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91EB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91EB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91EBC"/>
    <w:rPr>
      <w:rFonts w:ascii="Calibri" w:eastAsia="Calibri" w:hAnsi="Calibri" w:cs="Calibri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91E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91EBC"/>
    <w:rPr>
      <w:rFonts w:ascii="Calibri" w:eastAsia="Calibri" w:hAnsi="Calibri" w:cs="Calibri"/>
      <w:b/>
      <w:bCs/>
      <w:sz w:val="20"/>
      <w:szCs w:val="20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EB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1EBC"/>
    <w:rPr>
      <w:rFonts w:ascii="Segoe UI" w:eastAsia="Calibri" w:hAnsi="Segoe UI" w:cs="Segoe UI"/>
      <w:sz w:val="18"/>
      <w:szCs w:val="18"/>
      <w:lang w:val="tr-TR" w:eastAsia="tr-TR" w:bidi="tr-TR"/>
    </w:rPr>
  </w:style>
  <w:style w:type="paragraph" w:styleId="Dzeltme">
    <w:name w:val="Revision"/>
    <w:hidden/>
    <w:uiPriority w:val="99"/>
    <w:semiHidden/>
    <w:rsid w:val="00F20BB5"/>
    <w:pPr>
      <w:widowControl/>
      <w:autoSpaceDE/>
      <w:autoSpaceDN/>
    </w:pPr>
    <w:rPr>
      <w:rFonts w:ascii="Calibri" w:eastAsia="Calibri" w:hAnsi="Calibri" w:cs="Calibri"/>
      <w:lang w:val="tr-TR" w:eastAsia="tr-TR" w:bidi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A41A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A4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p.baskent.edu.tr/kw/upload/623/dosyalar/iskazasi-linlki-su&#776;recsemas&#305;.pdf?dil=TR&amp;birim=623&amp;menu_id=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myo.baskent.edu.tr/kw/menu_icerik.php?birim=619&amp;menu_id=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3 Nolu Dosya Tamamı.1.1</vt:lpstr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Nolu Dosya Tamamı.1.1</dc:title>
  <dc:creator>User</dc:creator>
  <cp:lastModifiedBy>Baskent</cp:lastModifiedBy>
  <cp:revision>16</cp:revision>
  <cp:lastPrinted>2019-06-12T08:43:00Z</cp:lastPrinted>
  <dcterms:created xsi:type="dcterms:W3CDTF">2026-02-02T12:50:00Z</dcterms:created>
  <dcterms:modified xsi:type="dcterms:W3CDTF">2026-02-03T12:35:00Z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Canon MF5900 Series</vt:lpwstr>
  </property>
  <property fmtid="{D5CDD505-2E9C-101B-9397-08002B2CF9AE}" pid="4" name="LastSaved">
    <vt:filetime>2019-03-01T00:00:00Z</vt:filetime>
  </property>
  <property fmtid="{D5CDD505-2E9C-101B-9397-08002B2CF9AE}" pid="5" name="GrammarlyDocumentId">
    <vt:lpwstr>a9fd986bd4fb2d6986e6588b40579f9a2bfbffc1fe1ca69266b5afa727e71d93</vt:lpwstr>
  </property>
</Properties>
</file>