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4"/>
        <w:tblpPr w:leftFromText="141" w:rightFromText="141" w:vertAnchor="text" w:horzAnchor="margin" w:tblpXSpec="center" w:tblpY="35"/>
        <w:tblW w:w="1048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0"/>
        <w:gridCol w:w="5670"/>
      </w:tblGrid>
      <w:tr w:rsidR="000A52E8" w:rsidTr="000A52E8">
        <w:trPr>
          <w:trHeight w:val="479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bookmarkStart w:id="0" w:name="_heading=h.1fob9te" w:colFirst="0" w:colLast="0"/>
            <w:bookmarkEnd w:id="0"/>
            <w:r>
              <w:rPr>
                <w:sz w:val="24"/>
              </w:rPr>
              <w:t xml:space="preserve">Etkinlik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79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Etkinlik </w:t>
            </w:r>
            <w:r>
              <w:rPr>
                <w:spacing w:val="-2"/>
                <w:sz w:val="24"/>
              </w:rPr>
              <w:t>Yürütücüsü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8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Etkinlik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Türü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(konferans,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panel,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sergi,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vb.)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8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Tür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tabs>
                <w:tab w:val="left" w:pos="491"/>
                <w:tab w:val="left" w:pos="1738"/>
                <w:tab w:val="left" w:pos="2118"/>
              </w:tabs>
              <w:ind w:left="113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 xml:space="preserve">) </w:t>
            </w:r>
            <w:r>
              <w:rPr>
                <w:spacing w:val="-2"/>
                <w:sz w:val="24"/>
              </w:rPr>
              <w:t>Ulusal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2"/>
                <w:sz w:val="24"/>
              </w:rPr>
              <w:t xml:space="preserve"> Uluslararası</w:t>
            </w:r>
          </w:p>
        </w:tc>
      </w:tr>
      <w:tr w:rsidR="000A52E8" w:rsidTr="000A52E8">
        <w:trPr>
          <w:trHeight w:val="479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Etkinlik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79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Etkinlik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Yeri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8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Etkinlik Başlangıç ve Bitiş </w:t>
            </w:r>
            <w:r>
              <w:rPr>
                <w:spacing w:val="-2"/>
                <w:sz w:val="24"/>
              </w:rPr>
              <w:t>Saati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 w:right="565"/>
            </w:pPr>
          </w:p>
        </w:tc>
      </w:tr>
      <w:tr w:rsidR="000A52E8" w:rsidTr="000A52E8">
        <w:trPr>
          <w:trHeight w:val="104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ind w:right="2007"/>
              <w:rPr>
                <w:sz w:val="24"/>
              </w:rPr>
            </w:pPr>
            <w:r>
              <w:rPr>
                <w:sz w:val="24"/>
              </w:rPr>
              <w:t xml:space="preserve">Etkinliğe Katılan </w:t>
            </w:r>
            <w:r>
              <w:rPr>
                <w:spacing w:val="-2"/>
                <w:sz w:val="24"/>
              </w:rPr>
              <w:t xml:space="preserve">Konuklar/Konuşmacılar </w:t>
            </w:r>
            <w:r>
              <w:rPr>
                <w:sz w:val="24"/>
              </w:rPr>
              <w:t>(Ad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soyad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unvan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görev)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79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Etkinliğin </w:t>
            </w:r>
            <w:r>
              <w:rPr>
                <w:spacing w:val="-2"/>
                <w:sz w:val="24"/>
              </w:rPr>
              <w:t>Amacı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8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Katılımcı </w:t>
            </w:r>
            <w:r>
              <w:rPr>
                <w:spacing w:val="-2"/>
                <w:sz w:val="24"/>
              </w:rPr>
              <w:t>Sayısı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8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Etkinliğe Katılan İç </w:t>
            </w:r>
            <w:r>
              <w:rPr>
                <w:spacing w:val="-2"/>
                <w:sz w:val="24"/>
              </w:rPr>
              <w:t>Paydaşlar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79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Etkinliğe Katılan Dış </w:t>
            </w:r>
            <w:r>
              <w:rPr>
                <w:spacing w:val="-2"/>
                <w:sz w:val="24"/>
              </w:rPr>
              <w:t>Paydaşlar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8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Etkinliğin Bilimsel </w:t>
            </w:r>
            <w:r>
              <w:rPr>
                <w:spacing w:val="-2"/>
                <w:sz w:val="24"/>
              </w:rPr>
              <w:t>Katkısı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8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Etkinliğin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Toplumsal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Katkısı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76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Etkinliğin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Birleşmiş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Milletler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Sürdürülebilir Kalkınma Hedefleri Kapsamı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479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Etkinliğin Kısa </w:t>
            </w:r>
            <w:r>
              <w:rPr>
                <w:spacing w:val="-2"/>
                <w:sz w:val="24"/>
              </w:rPr>
              <w:t>Özeti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76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ind w:right="341"/>
              <w:rPr>
                <w:sz w:val="24"/>
              </w:rPr>
            </w:pPr>
            <w:r>
              <w:rPr>
                <w:sz w:val="24"/>
              </w:rPr>
              <w:t>Etkinlik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Sonucunda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Edilen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Kazanımlar (deneyim, düşünce, katılımcı yorumları, </w:t>
            </w:r>
            <w:r>
              <w:rPr>
                <w:spacing w:val="-4"/>
                <w:sz w:val="24"/>
              </w:rPr>
              <w:t>vb.)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  <w:tr w:rsidR="000A52E8" w:rsidTr="000A52E8">
        <w:trPr>
          <w:trHeight w:val="760"/>
        </w:trPr>
        <w:tc>
          <w:tcPr>
            <w:tcW w:w="4810" w:type="dxa"/>
            <w:vAlign w:val="center"/>
          </w:tcPr>
          <w:p w:rsidR="000A52E8" w:rsidRDefault="000A52E8" w:rsidP="000A52E8">
            <w:pPr>
              <w:pStyle w:val="TableParagraph"/>
              <w:ind w:right="341"/>
              <w:rPr>
                <w:sz w:val="24"/>
              </w:rPr>
            </w:pPr>
            <w:r>
              <w:rPr>
                <w:sz w:val="24"/>
              </w:rPr>
              <w:t>Etkinlik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Fotoğrafları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tane </w:t>
            </w:r>
            <w:r>
              <w:rPr>
                <w:spacing w:val="-2"/>
                <w:sz w:val="24"/>
              </w:rPr>
              <w:t>eklenmelidir)</w:t>
            </w:r>
          </w:p>
        </w:tc>
        <w:tc>
          <w:tcPr>
            <w:tcW w:w="5670" w:type="dxa"/>
            <w:vAlign w:val="center"/>
          </w:tcPr>
          <w:p w:rsidR="000A52E8" w:rsidRDefault="000A52E8" w:rsidP="000A52E8">
            <w:pPr>
              <w:pStyle w:val="TableParagraph"/>
              <w:ind w:left="0"/>
            </w:pPr>
          </w:p>
        </w:tc>
      </w:tr>
    </w:tbl>
    <w:p w:rsidR="006B3004" w:rsidRDefault="006B3004">
      <w:pPr>
        <w:tabs>
          <w:tab w:val="left" w:pos="1695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3004" w:rsidRDefault="006B3004">
      <w:pPr>
        <w:tabs>
          <w:tab w:val="left" w:pos="1695"/>
        </w:tabs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6B30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12B" w:rsidRDefault="00D4312B">
      <w:pPr>
        <w:spacing w:after="0" w:line="240" w:lineRule="auto"/>
      </w:pPr>
      <w:r>
        <w:separator/>
      </w:r>
    </w:p>
  </w:endnote>
  <w:endnote w:type="continuationSeparator" w:id="0">
    <w:p w:rsidR="00D4312B" w:rsidRDefault="00D43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F53F5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proofErr w:type="gramStart"/>
    <w:r>
      <w:rPr>
        <w:color w:val="000000"/>
      </w:rPr>
      <w:t>SHMY.FRM</w:t>
    </w:r>
    <w:proofErr w:type="gramEnd"/>
    <w:r>
      <w:rPr>
        <w:color w:val="000000"/>
      </w:rPr>
      <w:t>.042</w:t>
    </w:r>
    <w:r w:rsidRPr="00F53F5C">
      <w:rPr>
        <w:color w:val="000000"/>
      </w:rPr>
      <w:t>/Rev.00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12B" w:rsidRDefault="00D4312B">
      <w:pPr>
        <w:spacing w:after="0" w:line="240" w:lineRule="auto"/>
      </w:pPr>
      <w:r>
        <w:separator/>
      </w:r>
    </w:p>
  </w:footnote>
  <w:footnote w:type="continuationSeparator" w:id="0">
    <w:p w:rsidR="00D4312B" w:rsidRDefault="00D43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tbl>
    <w:tblPr>
      <w:tblStyle w:val="aa"/>
      <w:tblW w:w="10490" w:type="dxa"/>
      <w:tblInd w:w="-71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06"/>
      <w:gridCol w:w="9184"/>
    </w:tblGrid>
    <w:tr w:rsidR="00955C51" w:rsidTr="000A52E8">
      <w:trPr>
        <w:trHeight w:val="1360"/>
      </w:trPr>
      <w:tc>
        <w:tcPr>
          <w:tcW w:w="130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55C51" w:rsidRDefault="00955C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</w:rPr>
            <w:drawing>
              <wp:inline distT="0" distB="0" distL="0" distR="0" wp14:anchorId="49EB33DB" wp14:editId="5F3135FE">
                <wp:extent cx="647700" cy="561975"/>
                <wp:effectExtent l="0" t="0" r="0" b="0"/>
                <wp:docPr id="7" name="image1.jpg" descr="logo-dik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go-dik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955C51" w:rsidRDefault="006D3281" w:rsidP="00955C5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</w:pPr>
          <w:bookmarkStart w:id="2" w:name="_heading=h.gjdgxs" w:colFirst="0" w:colLast="0"/>
          <w:bookmarkEnd w:id="2"/>
          <w:r>
            <w:rPr>
              <w:rFonts w:ascii="Times New Roman" w:eastAsia="Times New Roman" w:hAnsi="Times New Roman" w:cs="Times New Roman"/>
              <w:b/>
              <w:color w:val="000000"/>
              <w:sz w:val="24"/>
              <w:szCs w:val="24"/>
            </w:rPr>
            <w:t>SHMY ETKİNLİK DEĞERLENDİRME RAPORU</w:t>
          </w:r>
        </w:p>
      </w:tc>
    </w:tr>
  </w:tbl>
  <w:p w:rsidR="006B3004" w:rsidRDefault="006B3004">
    <w:pPr>
      <w:tabs>
        <w:tab w:val="left" w:pos="1695"/>
      </w:tabs>
      <w:spacing w:before="120" w:after="120" w:line="276" w:lineRule="auto"/>
      <w:jc w:val="both"/>
      <w:rPr>
        <w:rFonts w:ascii="Times New Roman" w:eastAsia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04" w:rsidRDefault="006B3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004"/>
    <w:rsid w:val="0000764E"/>
    <w:rsid w:val="000A52E8"/>
    <w:rsid w:val="001447DD"/>
    <w:rsid w:val="00173215"/>
    <w:rsid w:val="003B4424"/>
    <w:rsid w:val="006B3004"/>
    <w:rsid w:val="006D3281"/>
    <w:rsid w:val="008375D7"/>
    <w:rsid w:val="00955C51"/>
    <w:rsid w:val="00D4312B"/>
    <w:rsid w:val="00F434D8"/>
    <w:rsid w:val="00F53F5C"/>
    <w:rsid w:val="00F7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60CF"/>
  <w15:docId w15:val="{798B20BE-0191-4E19-946D-CEC73E7CE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528A7"/>
  </w:style>
  <w:style w:type="paragraph" w:styleId="AltBilgi">
    <w:name w:val="footer"/>
    <w:basedOn w:val="Normal"/>
    <w:link w:val="AltBilgiChar"/>
    <w:uiPriority w:val="99"/>
    <w:unhideWhenUsed/>
    <w:rsid w:val="00A528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528A7"/>
  </w:style>
  <w:style w:type="table" w:styleId="TabloKlavuzu">
    <w:name w:val="Table Grid"/>
    <w:basedOn w:val="NormalTablo"/>
    <w:uiPriority w:val="39"/>
    <w:rsid w:val="00A528A7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0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372D9A"/>
    <w:pPr>
      <w:spacing w:after="0" w:line="240" w:lineRule="auto"/>
    </w:pPr>
    <w:rPr>
      <w:color w:val="595959" w:themeColor="text1" w:themeTint="A6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76295E"/>
    <w:pPr>
      <w:ind w:left="720"/>
      <w:contextualSpacing/>
    </w:pPr>
  </w:style>
  <w:style w:type="table" w:customStyle="1" w:styleId="TabloKlavuzu3">
    <w:name w:val="Tablo Kılavuzu3"/>
    <w:basedOn w:val="NormalTablo"/>
    <w:next w:val="TabloKlavuzu"/>
    <w:uiPriority w:val="39"/>
    <w:rsid w:val="007A7B88"/>
    <w:pPr>
      <w:spacing w:after="0" w:line="240" w:lineRule="auto"/>
    </w:pPr>
    <w:rPr>
      <w:rFonts w:asciiTheme="minorHAnsi" w:eastAsiaTheme="minorHAnsi" w:hAnsiTheme="minorHAnsi" w:cstheme="minorBidi"/>
      <w:color w:val="595959" w:themeColor="text1" w:themeTint="A6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3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GvdeMetni">
    <w:name w:val="Body Text"/>
    <w:basedOn w:val="Normal"/>
    <w:link w:val="GvdeMetniChar"/>
    <w:uiPriority w:val="99"/>
    <w:unhideWhenUsed/>
    <w:rsid w:val="0072032A"/>
    <w:p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b/>
      <w:color w:val="FF0000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99"/>
    <w:rsid w:val="0072032A"/>
    <w:rPr>
      <w:rFonts w:ascii="Times New Roman" w:hAnsi="Times New Roman" w:cs="Times New Roman"/>
      <w:b/>
      <w:color w:val="FF0000"/>
      <w:sz w:val="24"/>
      <w:szCs w:val="24"/>
    </w:rPr>
  </w:style>
  <w:style w:type="table" w:customStyle="1" w:styleId="a5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1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VarsaylanParagrafYazTipi"/>
    <w:rsid w:val="007D130A"/>
  </w:style>
  <w:style w:type="table" w:customStyle="1" w:styleId="a7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rPr>
      <w:color w:val="595959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A52E8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958mJKOm4RRS/H7uXgaQzRPnJg==">CgMxLjAyCWguMWZvYjl0ZTIIaC5namRneHM4AHIhMUIyMGw5a1JpdFY1NkQ1bEF1aldNOGhTWmJHRmhvUDk0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Baskent</cp:lastModifiedBy>
  <cp:revision>2</cp:revision>
  <dcterms:created xsi:type="dcterms:W3CDTF">2025-03-18T13:25:00Z</dcterms:created>
  <dcterms:modified xsi:type="dcterms:W3CDTF">2025-03-18T13:25:00Z</dcterms:modified>
</cp:coreProperties>
</file>