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274310" cy="116268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before="0" w:lineRule="auto"/>
        <w:jc w:val="righ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spacing w:before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PROGRAM ÖZ DEĞERLENDİRME RAPORU</w:t>
      </w:r>
    </w:p>
    <w:p w:rsidR="00000000" w:rsidDel="00000000" w:rsidP="00000000" w:rsidRDefault="00000000" w:rsidRPr="00000000" w14:paraId="0000000D">
      <w:pPr>
        <w:pStyle w:val="Subtitle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2023 YILI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FAKÜLTE/YÜKSEKOKUL/ENSTİTÜ | BÖLÜM/PROGRAM |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İLİŞKİN GENEL BİLGİLER</w:t>
      </w:r>
    </w:p>
    <w:p w:rsidR="00000000" w:rsidDel="00000000" w:rsidP="00000000" w:rsidRDefault="00000000" w:rsidRPr="00000000" w14:paraId="00000015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Programın Diploma Adı: </w:t>
      </w:r>
    </w:p>
    <w:p w:rsidR="00000000" w:rsidDel="00000000" w:rsidP="00000000" w:rsidRDefault="00000000" w:rsidRPr="00000000" w14:paraId="00000016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Programın Eğitim Dili: </w:t>
      </w:r>
    </w:p>
    <w:p w:rsidR="00000000" w:rsidDel="00000000" w:rsidP="00000000" w:rsidRDefault="00000000" w:rsidRPr="00000000" w14:paraId="00000017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Öğrenci Kabul Edilen İlk Akademik Yıl: </w:t>
      </w:r>
    </w:p>
    <w:p w:rsidR="00000000" w:rsidDel="00000000" w:rsidP="00000000" w:rsidRDefault="00000000" w:rsidRPr="00000000" w14:paraId="00000018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Mezun Verdiği İlk Akademik Yıl: </w:t>
      </w:r>
    </w:p>
    <w:p w:rsidR="00000000" w:rsidDel="00000000" w:rsidP="00000000" w:rsidRDefault="00000000" w:rsidRPr="00000000" w14:paraId="00000019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Bölüm Başkanı: </w:t>
      </w:r>
    </w:p>
    <w:p w:rsidR="00000000" w:rsidDel="00000000" w:rsidP="00000000" w:rsidRDefault="00000000" w:rsidRPr="00000000" w14:paraId="0000001A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Programın Kısa Tarihçesi ve Değişiklikler:</w:t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Öğrenciler: </w:t>
      </w:r>
    </w:p>
    <w:tbl>
      <w:tblPr>
        <w:tblStyle w:val="Table1"/>
        <w:tblW w:w="89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87"/>
        <w:gridCol w:w="1497"/>
        <w:gridCol w:w="977"/>
        <w:gridCol w:w="978"/>
        <w:gridCol w:w="977"/>
        <w:gridCol w:w="1160"/>
        <w:tblGridChange w:id="0">
          <w:tblGrid>
            <w:gridCol w:w="3387"/>
            <w:gridCol w:w="1497"/>
            <w:gridCol w:w="977"/>
            <w:gridCol w:w="978"/>
            <w:gridCol w:w="977"/>
            <w:gridCol w:w="1160"/>
          </w:tblGrid>
        </w:tblGridChange>
      </w:tblGrid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SINIF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2020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Toplam Öğrenci Sayısı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Yabancı Uyruklu Öğrenci Sayısı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Yatay Geçiş ile Ayrılan Öğrenci Sayısı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Ayrılan Öğrenci Sayısı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Çift Ana Dal Yapan Öğrenci Sayısı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Yan Dal Yapan Öğrenci Sayısı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1.Sınıf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2.Sınıf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3.Sınıf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Sınıf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Mezun Öğrenci Sayısı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Akademik Personel: </w:t>
      </w:r>
    </w:p>
    <w:tbl>
      <w:tblPr>
        <w:tblStyle w:val="Table2"/>
        <w:tblW w:w="8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8"/>
        <w:gridCol w:w="1002"/>
        <w:gridCol w:w="1146"/>
        <w:gridCol w:w="1146"/>
        <w:gridCol w:w="1191"/>
        <w:tblGridChange w:id="0">
          <w:tblGrid>
            <w:gridCol w:w="4438"/>
            <w:gridCol w:w="1002"/>
            <w:gridCol w:w="1146"/>
            <w:gridCol w:w="1146"/>
            <w:gridCol w:w="1191"/>
          </w:tblGrid>
        </w:tblGridChange>
      </w:tblGrid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2020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Profesör Sayısı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Doçent Sayısı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Öğretim Üyesi Sayısı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Öğretim Görevlisi Sayısı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Araştırma Görevlisi Sayısı 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Programda ders veren Ders Saat Ücretli(DSÜ) öğretim elemanı sayısı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Danışmanlık yapan öğretim elemanı sayısı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Eğiticilerin eğitimi programları kapsamında eğitim alan öğretim elemanı sayısı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 veren kadrolu öğretim elemanlarının haftalık ders saati sayısının iki dönemlik ortalaması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Programda ders veren Ders Saat Ücretli(DSÜ) öğretim elemanlarının haftalık ders saati sayısının iki dönemlik ortalaması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b w:val="1"/>
                <w:i w:val="1"/>
                <w:color w:val="425ea9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color w:val="00b0f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LİDERLİK, YÖNETİM ve KALİTE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A.1. Liderlik ve Kalite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u w:val="single"/>
          <w:rtl w:val="0"/>
        </w:rPr>
        <w:t xml:space="preserve">ÖRNEK METİN VE KANIT 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Üniversite, 2547 Sayılı Yüksek Öğretim Kanunu ile, Stratejik Yönetim Modeli ve yönetim politikası çerçevesinde; Mütevelli Heyeti, Yönetim Üst Kurulu, Rektör, Senato, Yönetim Kurulu olmak üzere akademik alanda Rektör Yardımcıları, idari alanda Genel Sekreter tarafından yönetilmektedir (2020 A1- 1/2). 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  <w:b w:val="1"/>
          <w:i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  <w:b w:val="1"/>
          <w:i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u w:val="single"/>
          <w:rtl w:val="0"/>
        </w:rPr>
        <w:t xml:space="preserve">KANITLAR: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A1-1 YÖNETİM.pdf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A1-2 ORGANİZASYON ŞEMASI.pdf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A.2. Misyon Ve Stratejik Amaçlar</w:t>
      </w:r>
    </w:p>
    <w:p w:rsidR="00000000" w:rsidDel="00000000" w:rsidP="00000000" w:rsidRDefault="00000000" w:rsidRPr="00000000" w14:paraId="00000115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A.3. Yönetim Sistemleri </w:t>
      </w:r>
    </w:p>
    <w:p w:rsidR="00000000" w:rsidDel="00000000" w:rsidP="00000000" w:rsidRDefault="00000000" w:rsidRPr="00000000" w14:paraId="00000116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A.4. Paydaş Katılımı </w:t>
      </w:r>
    </w:p>
    <w:p w:rsidR="00000000" w:rsidDel="00000000" w:rsidP="00000000" w:rsidRDefault="00000000" w:rsidRPr="00000000" w14:paraId="00000117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A.5. Uluslararasılaşma </w:t>
      </w:r>
    </w:p>
    <w:p w:rsidR="00000000" w:rsidDel="00000000" w:rsidP="00000000" w:rsidRDefault="00000000" w:rsidRPr="00000000" w14:paraId="000001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B.  EĞİTİM ve ÖĞRETİM</w:t>
      </w:r>
    </w:p>
    <w:p w:rsidR="00000000" w:rsidDel="00000000" w:rsidP="00000000" w:rsidRDefault="00000000" w:rsidRPr="00000000" w14:paraId="0000011B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B.1. Program Tasarımı, Değerlendirmesi ve Güncellenmesi</w:t>
      </w:r>
    </w:p>
    <w:p w:rsidR="00000000" w:rsidDel="00000000" w:rsidP="00000000" w:rsidRDefault="00000000" w:rsidRPr="00000000" w14:paraId="0000011D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B.2. Programların Yürütülmesi (Öğrenci Merkezli Öğrenme, Öğretme Ve Değerlendirme)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B.3. Öğrenme Kaynakları ve Akademik Destek Hizmetleri </w:t>
      </w:r>
    </w:p>
    <w:p w:rsidR="00000000" w:rsidDel="00000000" w:rsidP="00000000" w:rsidRDefault="00000000" w:rsidRPr="00000000" w14:paraId="0000011F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B.4 Öğretim Kadrosu</w:t>
      </w:r>
      <w:r w:rsidDel="00000000" w:rsidR="00000000" w:rsidRPr="00000000">
        <w:rPr>
          <w:b w:val="1"/>
          <w:i w:val="1"/>
          <w:color w:val="425ea9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b w:val="1"/>
          <w:color w:val="00b0f0"/>
          <w:u w:val="single"/>
        </w:rPr>
      </w:pPr>
      <w:r w:rsidDel="00000000" w:rsidR="00000000" w:rsidRPr="00000000">
        <w:rPr>
          <w:b w:val="1"/>
          <w:color w:val="00b0f0"/>
          <w:rtl w:val="0"/>
        </w:rPr>
        <w:t xml:space="preserve">C</w:t>
      </w:r>
      <w:r w:rsidDel="00000000" w:rsidR="00000000" w:rsidRPr="00000000">
        <w:rPr>
          <w:b w:val="1"/>
          <w:color w:val="00b0f0"/>
          <w:u w:val="single"/>
          <w:rtl w:val="0"/>
        </w:rPr>
        <w:t xml:space="preserve">.  ARAŞTIRMA VE GELİŞTİRME </w:t>
      </w:r>
    </w:p>
    <w:p w:rsidR="00000000" w:rsidDel="00000000" w:rsidP="00000000" w:rsidRDefault="00000000" w:rsidRPr="00000000" w14:paraId="00000126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C.1. Araştırma Süreçlerinin Yönetimi ve Araştırma Kaynakları</w:t>
      </w:r>
    </w:p>
    <w:p w:rsidR="00000000" w:rsidDel="00000000" w:rsidP="00000000" w:rsidRDefault="00000000" w:rsidRPr="00000000" w14:paraId="00000128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C.2. Araştırma Yetkinliği, İş Birlikleri ve Destekler</w:t>
      </w:r>
    </w:p>
    <w:p w:rsidR="00000000" w:rsidDel="00000000" w:rsidP="00000000" w:rsidRDefault="00000000" w:rsidRPr="00000000" w14:paraId="00000129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C.3. Araştırma Performansı</w:t>
      </w:r>
    </w:p>
    <w:p w:rsidR="00000000" w:rsidDel="00000000" w:rsidP="00000000" w:rsidRDefault="00000000" w:rsidRPr="00000000" w14:paraId="0000012A">
      <w:pPr>
        <w:jc w:val="both"/>
        <w:rPr>
          <w:b w:val="1"/>
          <w:color w:val="00b0f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b w:val="1"/>
          <w:color w:val="00b0f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b w:val="1"/>
          <w:color w:val="00b0f0"/>
          <w:u w:val="single"/>
        </w:rPr>
      </w:pPr>
      <w:r w:rsidDel="00000000" w:rsidR="00000000" w:rsidRPr="00000000">
        <w:rPr>
          <w:b w:val="1"/>
          <w:color w:val="00b0f0"/>
          <w:u w:val="single"/>
          <w:rtl w:val="0"/>
        </w:rPr>
        <w:t xml:space="preserve">D.   TOPLUMSAL KATKI</w:t>
      </w:r>
    </w:p>
    <w:p w:rsidR="00000000" w:rsidDel="00000000" w:rsidP="00000000" w:rsidRDefault="00000000" w:rsidRPr="00000000" w14:paraId="0000012D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D.1. Toplumsal Katkı Süreçlerinin Yönetimi ve Toplumsal Katkı Kaynakları </w:t>
      </w:r>
    </w:p>
    <w:p w:rsidR="00000000" w:rsidDel="00000000" w:rsidP="00000000" w:rsidRDefault="00000000" w:rsidRPr="00000000" w14:paraId="0000012F">
      <w:pPr>
        <w:jc w:val="both"/>
        <w:rPr>
          <w:b w:val="1"/>
          <w:i w:val="1"/>
          <w:color w:val="425ea9"/>
        </w:rPr>
      </w:pPr>
      <w:r w:rsidDel="00000000" w:rsidR="00000000" w:rsidRPr="00000000">
        <w:rPr>
          <w:b w:val="1"/>
          <w:i w:val="1"/>
          <w:color w:val="425ea9"/>
          <w:rtl w:val="0"/>
        </w:rPr>
        <w:t xml:space="preserve">D.2.  Toplumsal Katkı Performansı </w:t>
      </w:r>
    </w:p>
    <w:p w:rsidR="00000000" w:rsidDel="00000000" w:rsidP="00000000" w:rsidRDefault="00000000" w:rsidRPr="00000000" w14:paraId="00000130">
      <w:pPr>
        <w:jc w:val="both"/>
        <w:rPr>
          <w:b w:val="1"/>
          <w:i w:val="1"/>
          <w:color w:val="425ea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728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onstantia" w:cs="Constantia" w:eastAsia="Constantia" w:hAnsi="Constantia"/>
        <w:b w:val="0"/>
        <w:i w:val="0"/>
        <w:smallCaps w:val="1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onstantia" w:cs="Constantia" w:eastAsia="Constantia" w:hAnsi="Constantia"/>
        <w:b w:val="0"/>
        <w:i w:val="0"/>
        <w:smallCaps w:val="1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1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49.0" w:type="dxa"/>
      <w:jc w:val="left"/>
      <w:tblInd w:w="-85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36"/>
      <w:gridCol w:w="6011"/>
      <w:gridCol w:w="1687"/>
      <w:gridCol w:w="1415"/>
      <w:tblGridChange w:id="0">
        <w:tblGrid>
          <w:gridCol w:w="1236"/>
          <w:gridCol w:w="6011"/>
          <w:gridCol w:w="1687"/>
          <w:gridCol w:w="1415"/>
        </w:tblGrid>
      </w:tblGridChange>
    </w:tblGrid>
    <w:tr>
      <w:trPr>
        <w:cantSplit w:val="0"/>
        <w:trHeight w:val="25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onstantia" w:cs="Constantia" w:eastAsia="Constantia" w:hAnsi="Constanti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nstantia" w:cs="Constantia" w:eastAsia="Constantia" w:hAnsi="Constanti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4817" cy="572760"/>
                <wp:effectExtent b="0" l="0" r="0" t="0"/>
                <wp:docPr descr="C:\Users\Cigdem\Desktop\baskent-universitesi-kurumsal-logo\TR\JPG\logo-dikey.jpg" id="6" name="image2.jpg"/>
                <a:graphic>
                  <a:graphicData uri="http://schemas.openxmlformats.org/drawingml/2006/picture">
                    <pic:pic>
                      <pic:nvPicPr>
                        <pic:cNvPr descr="C:\Users\Cigdem\Desktop\baskent-universitesi-kurumsal-logo\TR\JPG\logo-dikey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1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   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SİSTEM FORMLARI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/>
        <w:p w:rsidR="00000000" w:rsidDel="00000000" w:rsidP="00000000" w:rsidRDefault="00000000" w:rsidRPr="00000000" w14:paraId="000001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BÜ.FRM.001</w:t>
          </w:r>
        </w:p>
      </w:tc>
    </w:tr>
    <w:tr>
      <w:trPr>
        <w:cantSplit w:val="0"/>
        <w:trHeight w:val="26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3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3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Yayın Tarihi</w:t>
          </w:r>
        </w:p>
      </w:tc>
      <w:tc>
        <w:tcPr/>
        <w:p w:rsidR="00000000" w:rsidDel="00000000" w:rsidP="00000000" w:rsidRDefault="00000000" w:rsidRPr="00000000" w14:paraId="000001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12.12.2022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3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Tarihi</w:t>
          </w:r>
        </w:p>
      </w:tc>
      <w:tc>
        <w:tcPr/>
        <w:p w:rsidR="00000000" w:rsidDel="00000000" w:rsidP="00000000" w:rsidRDefault="00000000" w:rsidRPr="00000000" w14:paraId="000001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00.00.0000</w:t>
          </w:r>
        </w:p>
      </w:tc>
    </w:tr>
    <w:tr>
      <w:trPr>
        <w:cantSplit w:val="0"/>
        <w:trHeight w:val="26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/>
        <w:p w:rsidR="00000000" w:rsidDel="00000000" w:rsidP="00000000" w:rsidRDefault="00000000" w:rsidRPr="00000000" w14:paraId="000001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00</w:t>
          </w:r>
        </w:p>
      </w:tc>
    </w:tr>
  </w:tbl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349.0" w:type="dxa"/>
      <w:jc w:val="left"/>
      <w:tblInd w:w="-85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36"/>
      <w:gridCol w:w="6011"/>
      <w:gridCol w:w="1687"/>
      <w:gridCol w:w="1415"/>
      <w:tblGridChange w:id="0">
        <w:tblGrid>
          <w:gridCol w:w="1236"/>
          <w:gridCol w:w="6011"/>
          <w:gridCol w:w="1687"/>
          <w:gridCol w:w="1415"/>
        </w:tblGrid>
      </w:tblGridChange>
    </w:tblGrid>
    <w:tr>
      <w:trPr>
        <w:cantSplit w:val="0"/>
        <w:trHeight w:val="25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onstantia" w:cs="Constantia" w:eastAsia="Constantia" w:hAnsi="Constanti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nstantia" w:cs="Constantia" w:eastAsia="Constantia" w:hAnsi="Constantia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4817" cy="572760"/>
                <wp:effectExtent b="0" l="0" r="0" t="0"/>
                <wp:docPr descr="C:\Users\Cigdem\Desktop\baskent-universitesi-kurumsal-logo\TR\JPG\logo-dikey.jpg" id="5" name="image2.jpg"/>
                <a:graphic>
                  <a:graphicData uri="http://schemas.openxmlformats.org/drawingml/2006/picture">
                    <pic:pic>
                      <pic:nvPicPr>
                        <pic:cNvPr descr="C:\Users\Cigdem\Desktop\baskent-universitesi-kurumsal-logo\TR\JPG\logo-dikey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17" cy="572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1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         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SİSTEM FORMLARI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Doküman No</w:t>
          </w:r>
        </w:p>
      </w:tc>
      <w:tc>
        <w:tcPr/>
        <w:p w:rsidR="00000000" w:rsidDel="00000000" w:rsidP="00000000" w:rsidRDefault="00000000" w:rsidRPr="00000000" w14:paraId="000001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BÜ.PÖF.001</w:t>
          </w:r>
        </w:p>
      </w:tc>
    </w:tr>
    <w:tr>
      <w:trPr>
        <w:cantSplit w:val="0"/>
        <w:trHeight w:val="26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4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4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Yayın Tarihi</w:t>
          </w:r>
        </w:p>
      </w:tc>
      <w:tc>
        <w:tcPr/>
        <w:p w:rsidR="00000000" w:rsidDel="00000000" w:rsidP="00000000" w:rsidRDefault="00000000" w:rsidRPr="00000000" w14:paraId="000001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12.12.2022</w:t>
          </w:r>
        </w:p>
      </w:tc>
    </w:tr>
    <w:tr>
      <w:trPr>
        <w:cantSplit w:val="0"/>
        <w:trHeight w:val="274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5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5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Tarihi</w:t>
          </w:r>
        </w:p>
      </w:tc>
      <w:tc>
        <w:tcPr/>
        <w:p w:rsidR="00000000" w:rsidDel="00000000" w:rsidP="00000000" w:rsidRDefault="00000000" w:rsidRPr="00000000" w14:paraId="000001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00.00.0000</w:t>
          </w:r>
        </w:p>
      </w:tc>
    </w:tr>
    <w:tr>
      <w:trPr>
        <w:cantSplit w:val="0"/>
        <w:trHeight w:val="26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5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Revizyon No</w:t>
          </w:r>
        </w:p>
      </w:tc>
      <w:tc>
        <w:tcPr/>
        <w:p w:rsidR="00000000" w:rsidDel="00000000" w:rsidP="00000000" w:rsidRDefault="00000000" w:rsidRPr="00000000" w14:paraId="000001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00</w:t>
          </w:r>
        </w:p>
      </w:tc>
    </w:tr>
    <w:tr>
      <w:trPr>
        <w:cantSplit w:val="0"/>
        <w:trHeight w:val="26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5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5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Sayfa</w:t>
          </w:r>
        </w:p>
      </w:tc>
      <w:tc>
        <w:tcPr/>
        <w:p w:rsidR="00000000" w:rsidDel="00000000" w:rsidP="00000000" w:rsidRDefault="00000000" w:rsidRPr="00000000" w14:paraId="000001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59595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2/…</w:t>
          </w:r>
        </w:p>
      </w:tc>
    </w:tr>
  </w:tbl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nstantia" w:cs="Constantia" w:eastAsia="Constantia" w:hAnsi="Constantia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nstantia" w:cs="Constantia" w:eastAsia="Constantia" w:hAnsi="Constantia"/>
        <w:color w:val="595959"/>
        <w:sz w:val="22"/>
        <w:szCs w:val="22"/>
        <w:lang w:val="tr-TR"/>
      </w:rPr>
    </w:rPrDefault>
    <w:pPrDefault>
      <w:pPr>
        <w:spacing w:after="200" w:before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600" w:lineRule="auto"/>
    </w:pPr>
    <w:rPr>
      <w:rFonts w:ascii="Constantia" w:cs="Constantia" w:eastAsia="Constantia" w:hAnsi="Constantia"/>
      <w:color w:val="00778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40" w:lineRule="auto"/>
    </w:pPr>
    <w:rPr>
      <w:rFonts w:ascii="Constantia" w:cs="Constantia" w:eastAsia="Constantia" w:hAnsi="Constantia"/>
      <w:smallCaps w:val="1"/>
      <w:color w:val="007789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onstantia" w:cs="Constantia" w:eastAsia="Constantia" w:hAnsi="Constantia"/>
      <w:color w:val="004f5b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onstantia" w:cs="Constantia" w:eastAsia="Constantia" w:hAnsi="Constantia"/>
      <w:color w:val="004f5b"/>
    </w:rPr>
  </w:style>
  <w:style w:type="paragraph" w:styleId="Title">
    <w:name w:val="Title"/>
    <w:basedOn w:val="Normal"/>
    <w:next w:val="Normal"/>
    <w:pPr>
      <w:spacing w:after="40" w:before="480" w:line="240" w:lineRule="auto"/>
      <w:jc w:val="center"/>
    </w:pPr>
    <w:rPr>
      <w:rFonts w:ascii="Constantia" w:cs="Constantia" w:eastAsia="Constantia" w:hAnsi="Constantia"/>
      <w:color w:val="007789"/>
      <w:sz w:val="60"/>
      <w:szCs w:val="60"/>
    </w:rPr>
  </w:style>
  <w:style w:type="paragraph" w:styleId="Normal" w:default="1">
    <w:name w:val="Normal"/>
    <w:qFormat w:val="1"/>
    <w:rsid w:val="00333D0D"/>
  </w:style>
  <w:style w:type="paragraph" w:styleId="Balk1">
    <w:name w:val="heading 1"/>
    <w:basedOn w:val="Normal"/>
    <w:next w:val="Normal"/>
    <w:link w:val="Balk1Char"/>
    <w:uiPriority w:val="9"/>
    <w:qFormat w:val="1"/>
    <w:rsid w:val="00333D0D"/>
    <w:pPr>
      <w:keepNext w:val="1"/>
      <w:keepLines w:val="1"/>
      <w:spacing w:after="60" w:before="600"/>
      <w:contextualSpacing w:val="1"/>
      <w:outlineLvl w:val="0"/>
    </w:pPr>
    <w:rPr>
      <w:rFonts w:asciiTheme="majorHAnsi" w:cstheme="majorBidi" w:eastAsiaTheme="majorEastAsia" w:hAnsiTheme="majorHAnsi"/>
      <w:color w:val="007789" w:themeColor="accent1" w:themeShade="0000BF"/>
      <w:sz w:val="32"/>
    </w:rPr>
  </w:style>
  <w:style w:type="paragraph" w:styleId="Balk2">
    <w:name w:val="heading 2"/>
    <w:basedOn w:val="Normal"/>
    <w:next w:val="Normal"/>
    <w:link w:val="Balk2Char"/>
    <w:uiPriority w:val="9"/>
    <w:unhideWhenUsed w:val="1"/>
    <w:qFormat w:val="1"/>
    <w:rsid w:val="00333D0D"/>
    <w:pPr>
      <w:keepNext w:val="1"/>
      <w:keepLines w:val="1"/>
      <w:spacing w:after="0" w:before="240"/>
      <w:contextualSpacing w:val="1"/>
      <w:outlineLvl w:val="1"/>
    </w:pPr>
    <w:rPr>
      <w:rFonts w:asciiTheme="majorHAnsi" w:cstheme="majorBidi" w:eastAsiaTheme="majorEastAsia" w:hAnsiTheme="majorHAnsi"/>
      <w:caps w:val="1"/>
      <w:color w:val="007789" w:themeColor="accent1" w:themeShade="0000BF"/>
      <w:sz w:val="24"/>
    </w:rPr>
  </w:style>
  <w:style w:type="paragraph" w:styleId="Balk3">
    <w:name w:val="heading 3"/>
    <w:basedOn w:val="Normal"/>
    <w:next w:val="Normal"/>
    <w:link w:val="Balk3Char"/>
    <w:uiPriority w:val="9"/>
    <w:semiHidden w:val="1"/>
    <w:unhideWhenUsed w:val="1"/>
    <w:qFormat w:val="1"/>
    <w:rsid w:val="002554CD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004f5b" w:themeColor="accent1" w:themeShade="0000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 w:val="1"/>
    <w:unhideWhenUsed w:val="1"/>
    <w:qFormat w:val="1"/>
    <w:rsid w:val="002554CD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004f5b" w:themeColor="accent1" w:themeShade="00007F"/>
    </w:rPr>
  </w:style>
  <w:style w:type="paragraph" w:styleId="Balk7">
    <w:name w:val="heading 7"/>
    <w:basedOn w:val="Normal"/>
    <w:next w:val="Normal"/>
    <w:link w:val="Balk7Char"/>
    <w:uiPriority w:val="9"/>
    <w:semiHidden w:val="1"/>
    <w:unhideWhenUsed w:val="1"/>
    <w:qFormat w:val="1"/>
    <w:rsid w:val="002554CD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004f5b" w:themeColor="accent1" w:themeShade="00007F"/>
    </w:rPr>
  </w:style>
  <w:style w:type="paragraph" w:styleId="Balk8">
    <w:name w:val="heading 8"/>
    <w:basedOn w:val="Normal"/>
    <w:next w:val="Normal"/>
    <w:link w:val="Balk8Char"/>
    <w:uiPriority w:val="9"/>
    <w:semiHidden w:val="1"/>
    <w:unhideWhenUsed w:val="1"/>
    <w:qFormat w:val="1"/>
    <w:rsid w:val="002554CD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 w:val="1"/>
    <w:unhideWhenUsed w:val="1"/>
    <w:qFormat w:val="1"/>
    <w:rsid w:val="002554CD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9"/>
    <w:rsid w:val="00333D0D"/>
    <w:rPr>
      <w:rFonts w:asciiTheme="majorHAnsi" w:cstheme="majorBidi" w:eastAsiaTheme="majorEastAsia" w:hAnsiTheme="majorHAnsi"/>
      <w:color w:val="007789" w:themeColor="accent1" w:themeShade="0000BF"/>
      <w:sz w:val="32"/>
    </w:rPr>
  </w:style>
  <w:style w:type="character" w:styleId="Balk2Char" w:customStyle="1">
    <w:name w:val="Başlık 2 Char"/>
    <w:basedOn w:val="VarsaylanParagrafYazTipi"/>
    <w:link w:val="Balk2"/>
    <w:uiPriority w:val="9"/>
    <w:rsid w:val="00333D0D"/>
    <w:rPr>
      <w:rFonts w:asciiTheme="majorHAnsi" w:cstheme="majorBidi" w:eastAsiaTheme="majorEastAsia" w:hAnsiTheme="majorHAnsi"/>
      <w:caps w:val="1"/>
      <w:color w:val="007789" w:themeColor="accent1" w:themeShade="0000BF"/>
      <w:sz w:val="24"/>
    </w:rPr>
  </w:style>
  <w:style w:type="paragraph" w:styleId="letiimBilgileri" w:customStyle="1">
    <w:name w:val="İletişim Bilgileri"/>
    <w:basedOn w:val="Normal"/>
    <w:uiPriority w:val="4"/>
    <w:qFormat w:val="1"/>
    <w:rsid w:val="00C6554A"/>
    <w:pPr>
      <w:spacing w:after="0" w:before="0"/>
      <w:jc w:val="center"/>
    </w:pPr>
  </w:style>
  <w:style w:type="paragraph" w:styleId="ListeMaddemi">
    <w:name w:val="List Bullet"/>
    <w:basedOn w:val="Normal"/>
    <w:uiPriority w:val="10"/>
    <w:unhideWhenUsed w:val="1"/>
    <w:qFormat w:val="1"/>
    <w:rsid w:val="00C6554A"/>
    <w:pPr>
      <w:numPr>
        <w:numId w:val="4"/>
      </w:numPr>
    </w:pPr>
  </w:style>
  <w:style w:type="paragraph" w:styleId="KonuBal">
    <w:name w:val="Title"/>
    <w:basedOn w:val="Normal"/>
    <w:link w:val="KonuBalChar"/>
    <w:uiPriority w:val="2"/>
    <w:unhideWhenUsed w:val="1"/>
    <w:qFormat w:val="1"/>
    <w:rsid w:val="00333D0D"/>
    <w:pPr>
      <w:spacing w:after="40" w:before="480" w:line="240" w:lineRule="auto"/>
      <w:contextualSpacing w:val="1"/>
      <w:jc w:val="center"/>
    </w:pPr>
    <w:rPr>
      <w:rFonts w:asciiTheme="majorHAnsi" w:cstheme="majorBidi" w:eastAsiaTheme="majorEastAsia" w:hAnsiTheme="majorHAnsi"/>
      <w:color w:val="007789" w:themeColor="accent1" w:themeShade="0000BF"/>
      <w:kern w:val="28"/>
      <w:sz w:val="60"/>
    </w:rPr>
  </w:style>
  <w:style w:type="character" w:styleId="KonuBalChar" w:customStyle="1">
    <w:name w:val="Konu Başlığı Char"/>
    <w:basedOn w:val="VarsaylanParagrafYazTipi"/>
    <w:link w:val="KonuBal"/>
    <w:uiPriority w:val="2"/>
    <w:rsid w:val="00333D0D"/>
    <w:rPr>
      <w:rFonts w:asciiTheme="majorHAnsi" w:cstheme="majorBidi" w:eastAsiaTheme="majorEastAsia" w:hAnsiTheme="majorHAnsi"/>
      <w:color w:val="007789" w:themeColor="accent1" w:themeShade="0000BF"/>
      <w:kern w:val="28"/>
      <w:sz w:val="60"/>
    </w:rPr>
  </w:style>
  <w:style w:type="paragraph" w:styleId="Altyaz">
    <w:name w:val="Subtitle"/>
    <w:basedOn w:val="Normal"/>
    <w:link w:val="AltyazChar"/>
    <w:uiPriority w:val="3"/>
    <w:unhideWhenUsed w:val="1"/>
    <w:qFormat w:val="1"/>
    <w:rsid w:val="00333D0D"/>
    <w:pPr>
      <w:numPr>
        <w:ilvl w:val="1"/>
      </w:numPr>
      <w:spacing w:after="480" w:before="0"/>
      <w:contextualSpacing w:val="1"/>
      <w:jc w:val="center"/>
    </w:pPr>
    <w:rPr>
      <w:rFonts w:asciiTheme="majorHAnsi" w:cstheme="majorBidi" w:eastAsiaTheme="majorEastAsia" w:hAnsiTheme="majorHAnsi"/>
      <w:caps w:val="1"/>
      <w:sz w:val="26"/>
    </w:rPr>
  </w:style>
  <w:style w:type="character" w:styleId="AltyazChar" w:customStyle="1">
    <w:name w:val="Altyazı Char"/>
    <w:basedOn w:val="VarsaylanParagrafYazTipi"/>
    <w:link w:val="Altyaz"/>
    <w:uiPriority w:val="3"/>
    <w:rsid w:val="00333D0D"/>
    <w:rPr>
      <w:rFonts w:asciiTheme="majorHAnsi" w:cstheme="majorBidi" w:eastAsiaTheme="majorEastAsia" w:hAnsiTheme="majorHAnsi"/>
      <w:caps w:val="1"/>
      <w:sz w:val="26"/>
    </w:rPr>
  </w:style>
  <w:style w:type="paragraph" w:styleId="AltBilgi">
    <w:name w:val="footer"/>
    <w:basedOn w:val="Normal"/>
    <w:link w:val="AltBilgiChar"/>
    <w:uiPriority w:val="99"/>
    <w:unhideWhenUsed w:val="1"/>
    <w:rsid w:val="00C6554A"/>
    <w:pPr>
      <w:spacing w:after="0" w:before="0" w:line="240" w:lineRule="auto"/>
      <w:jc w:val="right"/>
    </w:pPr>
    <w:rPr>
      <w:caps w:val="1"/>
    </w:rPr>
  </w:style>
  <w:style w:type="character" w:styleId="AltBilgiChar" w:customStyle="1">
    <w:name w:val="Alt Bilgi Char"/>
    <w:basedOn w:val="VarsaylanParagrafYazTipi"/>
    <w:link w:val="AltBilgi"/>
    <w:uiPriority w:val="99"/>
    <w:rsid w:val="00C6554A"/>
    <w:rPr>
      <w:caps w:val="1"/>
    </w:rPr>
  </w:style>
  <w:style w:type="paragraph" w:styleId="Fotoraf" w:customStyle="1">
    <w:name w:val="Fotoğraf"/>
    <w:basedOn w:val="Normal"/>
    <w:uiPriority w:val="1"/>
    <w:qFormat w:val="1"/>
    <w:rsid w:val="00C6554A"/>
    <w:pPr>
      <w:spacing w:after="0" w:before="0" w:line="240" w:lineRule="auto"/>
      <w:jc w:val="center"/>
    </w:pPr>
  </w:style>
  <w:style w:type="paragraph" w:styleId="stBilgi">
    <w:name w:val="header"/>
    <w:basedOn w:val="Normal"/>
    <w:link w:val="stBilgiChar"/>
    <w:uiPriority w:val="99"/>
    <w:unhideWhenUsed w:val="1"/>
    <w:rsid w:val="00C6554A"/>
    <w:pPr>
      <w:spacing w:after="0" w:before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C6554A"/>
    <w:rPr>
      <w:color w:val="595959" w:themeColor="text1" w:themeTint="0000A6"/>
      <w:sz w:val="20"/>
      <w:szCs w:val="20"/>
      <w:lang w:eastAsia="ja-JP"/>
    </w:rPr>
  </w:style>
  <w:style w:type="paragraph" w:styleId="ListeNumaras">
    <w:name w:val="List Number"/>
    <w:basedOn w:val="Normal"/>
    <w:uiPriority w:val="11"/>
    <w:unhideWhenUsed w:val="1"/>
    <w:qFormat w:val="1"/>
    <w:rsid w:val="00C6554A"/>
    <w:pPr>
      <w:numPr>
        <w:numId w:val="3"/>
      </w:numPr>
      <w:contextualSpacing w:val="1"/>
    </w:pPr>
  </w:style>
  <w:style w:type="character" w:styleId="Balk3Char" w:customStyle="1">
    <w:name w:val="Başlık 3 Char"/>
    <w:basedOn w:val="VarsaylanParagrafYazTipi"/>
    <w:link w:val="Balk3"/>
    <w:uiPriority w:val="9"/>
    <w:semiHidden w:val="1"/>
    <w:rsid w:val="00C6554A"/>
    <w:rPr>
      <w:rFonts w:asciiTheme="majorHAnsi" w:cstheme="majorBidi" w:eastAsiaTheme="majorEastAsia" w:hAnsiTheme="majorHAnsi"/>
      <w:color w:val="004f5b" w:themeColor="accent1" w:themeShade="00007F"/>
      <w:sz w:val="24"/>
      <w:szCs w:val="24"/>
    </w:rPr>
  </w:style>
  <w:style w:type="character" w:styleId="Balk8Char" w:customStyle="1">
    <w:name w:val="Başlık 8 Char"/>
    <w:basedOn w:val="VarsaylanParagrafYazTipi"/>
    <w:link w:val="Balk8"/>
    <w:uiPriority w:val="9"/>
    <w:semiHidden w:val="1"/>
    <w:rsid w:val="00C6554A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Balk9Char" w:customStyle="1">
    <w:name w:val="Başlık 9 Char"/>
    <w:basedOn w:val="VarsaylanParagrafYazTipi"/>
    <w:link w:val="Balk9"/>
    <w:uiPriority w:val="9"/>
    <w:semiHidden w:val="1"/>
    <w:rsid w:val="00C6554A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GlVurgulama">
    <w:name w:val="Intense Emphasis"/>
    <w:basedOn w:val="VarsaylanParagrafYazTipi"/>
    <w:uiPriority w:val="21"/>
    <w:semiHidden w:val="1"/>
    <w:unhideWhenUsed w:val="1"/>
    <w:qFormat w:val="1"/>
    <w:rsid w:val="00C6554A"/>
    <w:rPr>
      <w:i w:val="1"/>
      <w:iCs w:val="1"/>
      <w:color w:val="007789" w:themeColor="accent1" w:themeShade="0000BF"/>
    </w:rPr>
  </w:style>
  <w:style w:type="paragraph" w:styleId="GlAlnt">
    <w:name w:val="Intense Quote"/>
    <w:basedOn w:val="Normal"/>
    <w:next w:val="Normal"/>
    <w:link w:val="GlAlntChar"/>
    <w:uiPriority w:val="30"/>
    <w:semiHidden w:val="1"/>
    <w:unhideWhenUsed w:val="1"/>
    <w:qFormat w:val="1"/>
    <w:rsid w:val="00C6554A"/>
    <w:pPr>
      <w:pBdr>
        <w:top w:color="007789" w:space="10" w:sz="4" w:themeColor="accent1" w:themeShade="0000BF" w:val="single"/>
        <w:bottom w:color="007789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07789" w:themeColor="accent1" w:themeShade="0000BF"/>
    </w:rPr>
  </w:style>
  <w:style w:type="character" w:styleId="GlAlntChar" w:customStyle="1">
    <w:name w:val="Güçlü Alıntı Char"/>
    <w:basedOn w:val="VarsaylanParagrafYazTipi"/>
    <w:link w:val="GlAlnt"/>
    <w:uiPriority w:val="30"/>
    <w:semiHidden w:val="1"/>
    <w:rsid w:val="00C6554A"/>
    <w:rPr>
      <w:i w:val="1"/>
      <w:iCs w:val="1"/>
      <w:color w:val="007789" w:themeColor="accent1" w:themeShade="0000BF"/>
    </w:rPr>
  </w:style>
  <w:style w:type="character" w:styleId="GlBavuru">
    <w:name w:val="Intense Reference"/>
    <w:basedOn w:val="VarsaylanParagrafYazTipi"/>
    <w:uiPriority w:val="32"/>
    <w:semiHidden w:val="1"/>
    <w:unhideWhenUsed w:val="1"/>
    <w:qFormat w:val="1"/>
    <w:rsid w:val="00C6554A"/>
    <w:rPr>
      <w:b w:val="1"/>
      <w:bCs w:val="1"/>
      <w:caps w:val="0"/>
      <w:smallCaps w:val="1"/>
      <w:color w:val="007789" w:themeColor="accent1" w:themeShade="0000BF"/>
      <w:spacing w:val="5"/>
    </w:rPr>
  </w:style>
  <w:style w:type="paragraph" w:styleId="ResimYazs">
    <w:name w:val="caption"/>
    <w:basedOn w:val="Normal"/>
    <w:next w:val="Normal"/>
    <w:uiPriority w:val="35"/>
    <w:semiHidden w:val="1"/>
    <w:unhideWhenUsed w:val="1"/>
    <w:qFormat w:val="1"/>
    <w:rsid w:val="00C6554A"/>
    <w:pPr>
      <w:spacing w:before="0" w:line="240" w:lineRule="auto"/>
    </w:pPr>
    <w:rPr>
      <w:i w:val="1"/>
      <w:iCs w:val="1"/>
      <w:color w:val="4e5b6f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C6554A"/>
    <w:pPr>
      <w:spacing w:after="0" w:before="0" w:line="240" w:lineRule="auto"/>
    </w:pPr>
    <w:rPr>
      <w:rFonts w:ascii="Segoe UI" w:cs="Segoe UI" w:hAnsi="Segoe UI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C6554A"/>
    <w:rPr>
      <w:rFonts w:ascii="Segoe UI" w:cs="Segoe UI" w:hAnsi="Segoe UI"/>
      <w:szCs w:val="18"/>
    </w:rPr>
  </w:style>
  <w:style w:type="paragraph" w:styleId="bekMetni">
    <w:name w:val="Block Text"/>
    <w:basedOn w:val="Normal"/>
    <w:uiPriority w:val="99"/>
    <w:semiHidden w:val="1"/>
    <w:unhideWhenUsed w:val="1"/>
    <w:rsid w:val="00C6554A"/>
    <w:pPr>
      <w:pBdr>
        <w:top w:color="007789" w:space="10" w:sz="2" w:themeColor="accent1" w:themeShade="0000BF" w:val="single"/>
        <w:left w:color="007789" w:space="10" w:sz="2" w:themeColor="accent1" w:themeShade="0000BF" w:val="single"/>
        <w:bottom w:color="007789" w:space="10" w:sz="2" w:themeColor="accent1" w:themeShade="0000BF" w:val="single"/>
        <w:right w:color="007789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007789" w:themeColor="accent1" w:themeShade="0000BF"/>
    </w:rPr>
  </w:style>
  <w:style w:type="paragraph" w:styleId="GvdeMetni3">
    <w:name w:val="Body Text 3"/>
    <w:basedOn w:val="Normal"/>
    <w:link w:val="GvdeMetni3Char"/>
    <w:uiPriority w:val="99"/>
    <w:semiHidden w:val="1"/>
    <w:unhideWhenUsed w:val="1"/>
    <w:rsid w:val="00C6554A"/>
    <w:pPr>
      <w:spacing w:after="120"/>
    </w:pPr>
    <w:rPr>
      <w:szCs w:val="16"/>
    </w:rPr>
  </w:style>
  <w:style w:type="character" w:styleId="GvdeMetni3Char" w:customStyle="1">
    <w:name w:val="Gövde Metni 3 Char"/>
    <w:basedOn w:val="VarsaylanParagrafYazTipi"/>
    <w:link w:val="GvdeMetni3"/>
    <w:uiPriority w:val="99"/>
    <w:semiHidden w:val="1"/>
    <w:rsid w:val="00C6554A"/>
    <w:rPr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 w:val="1"/>
    <w:unhideWhenUsed w:val="1"/>
    <w:rsid w:val="00C6554A"/>
    <w:pPr>
      <w:spacing w:after="120"/>
      <w:ind w:left="360"/>
    </w:pPr>
    <w:rPr>
      <w:szCs w:val="16"/>
    </w:rPr>
  </w:style>
  <w:style w:type="character" w:styleId="GvdeMetniGirintisi3Char" w:customStyle="1">
    <w:name w:val="Gövde Metni Girintisi 3 Char"/>
    <w:basedOn w:val="VarsaylanParagrafYazTipi"/>
    <w:link w:val="GvdeMetniGirintisi3"/>
    <w:uiPriority w:val="99"/>
    <w:semiHidden w:val="1"/>
    <w:rsid w:val="00C6554A"/>
    <w:rPr>
      <w:szCs w:val="16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C6554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C6554A"/>
    <w:pPr>
      <w:spacing w:line="240" w:lineRule="auto"/>
    </w:pPr>
    <w:rPr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C6554A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C6554A"/>
    <w:rPr>
      <w:b w:val="1"/>
      <w:bCs w:val="1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C6554A"/>
    <w:rPr>
      <w:b w:val="1"/>
      <w:bCs w:val="1"/>
      <w:szCs w:val="20"/>
    </w:rPr>
  </w:style>
  <w:style w:type="paragraph" w:styleId="BelgeBalantlar">
    <w:name w:val="Document Map"/>
    <w:basedOn w:val="Normal"/>
    <w:link w:val="BelgeBalantlarChar"/>
    <w:uiPriority w:val="99"/>
    <w:semiHidden w:val="1"/>
    <w:unhideWhenUsed w:val="1"/>
    <w:rsid w:val="00C6554A"/>
    <w:pPr>
      <w:spacing w:after="0" w:before="0" w:line="240" w:lineRule="auto"/>
    </w:pPr>
    <w:rPr>
      <w:rFonts w:ascii="Segoe UI" w:cs="Segoe UI" w:hAnsi="Segoe UI"/>
      <w:szCs w:val="16"/>
    </w:rPr>
  </w:style>
  <w:style w:type="character" w:styleId="BelgeBalantlarChar" w:customStyle="1">
    <w:name w:val="Belge Bağlantıları Char"/>
    <w:basedOn w:val="VarsaylanParagrafYazTipi"/>
    <w:link w:val="BelgeBalantlar"/>
    <w:uiPriority w:val="99"/>
    <w:semiHidden w:val="1"/>
    <w:rsid w:val="00C6554A"/>
    <w:rPr>
      <w:rFonts w:ascii="Segoe UI" w:cs="Segoe UI" w:hAnsi="Segoe UI"/>
      <w:szCs w:val="16"/>
    </w:rPr>
  </w:style>
  <w:style w:type="paragraph" w:styleId="SonnotMetni">
    <w:name w:val="endnote text"/>
    <w:basedOn w:val="Normal"/>
    <w:link w:val="SonnotMetniChar"/>
    <w:uiPriority w:val="99"/>
    <w:semiHidden w:val="1"/>
    <w:unhideWhenUsed w:val="1"/>
    <w:rsid w:val="00C6554A"/>
    <w:pPr>
      <w:spacing w:after="0" w:before="0" w:line="240" w:lineRule="auto"/>
    </w:pPr>
    <w:rPr>
      <w:szCs w:val="20"/>
    </w:rPr>
  </w:style>
  <w:style w:type="character" w:styleId="SonnotMetniChar" w:customStyle="1">
    <w:name w:val="Sonnot Metni Char"/>
    <w:basedOn w:val="VarsaylanParagrafYazTipi"/>
    <w:link w:val="SonnotMetni"/>
    <w:uiPriority w:val="99"/>
    <w:semiHidden w:val="1"/>
    <w:rsid w:val="00C6554A"/>
    <w:rPr>
      <w:szCs w:val="20"/>
    </w:rPr>
  </w:style>
  <w:style w:type="paragraph" w:styleId="ZarfDn">
    <w:name w:val="envelope return"/>
    <w:basedOn w:val="Normal"/>
    <w:uiPriority w:val="99"/>
    <w:semiHidden w:val="1"/>
    <w:unhideWhenUsed w:val="1"/>
    <w:rsid w:val="00C6554A"/>
    <w:pPr>
      <w:spacing w:after="0" w:before="0" w:line="240" w:lineRule="auto"/>
    </w:pPr>
    <w:rPr>
      <w:rFonts w:asciiTheme="majorHAnsi" w:cstheme="majorBidi" w:eastAsiaTheme="majorEastAsia" w:hAnsiTheme="majorHAnsi"/>
      <w:szCs w:val="20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C6554A"/>
    <w:rPr>
      <w:color w:val="007789" w:themeColor="accent1" w:themeShade="0000BF"/>
      <w:u w:val="single"/>
    </w:rPr>
  </w:style>
  <w:style w:type="paragraph" w:styleId="DipnotMetni">
    <w:name w:val="footnote text"/>
    <w:basedOn w:val="Normal"/>
    <w:link w:val="DipnotMetniChar"/>
    <w:uiPriority w:val="99"/>
    <w:semiHidden w:val="1"/>
    <w:unhideWhenUsed w:val="1"/>
    <w:rsid w:val="00C6554A"/>
    <w:pPr>
      <w:spacing w:after="0" w:before="0" w:line="240" w:lineRule="auto"/>
    </w:pPr>
    <w:rPr>
      <w:szCs w:val="20"/>
    </w:rPr>
  </w:style>
  <w:style w:type="character" w:styleId="DipnotMetniChar" w:customStyle="1">
    <w:name w:val="Dipnot Metni Char"/>
    <w:basedOn w:val="VarsaylanParagrafYazTipi"/>
    <w:link w:val="DipnotMetni"/>
    <w:uiPriority w:val="99"/>
    <w:semiHidden w:val="1"/>
    <w:rsid w:val="00C6554A"/>
    <w:rPr>
      <w:szCs w:val="20"/>
    </w:rPr>
  </w:style>
  <w:style w:type="character" w:styleId="HTMLKodu">
    <w:name w:val="HTML Code"/>
    <w:basedOn w:val="VarsaylanParagrafYazTipi"/>
    <w:uiPriority w:val="99"/>
    <w:semiHidden w:val="1"/>
    <w:unhideWhenUsed w:val="1"/>
    <w:rsid w:val="00C6554A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 w:val="1"/>
    <w:unhideWhenUsed w:val="1"/>
    <w:rsid w:val="00C6554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 w:val="1"/>
    <w:unhideWhenUsed w:val="1"/>
    <w:rsid w:val="00C6554A"/>
    <w:pPr>
      <w:spacing w:after="0" w:before="0" w:line="240" w:lineRule="auto"/>
    </w:pPr>
    <w:rPr>
      <w:rFonts w:ascii="Consolas" w:hAnsi="Consolas"/>
      <w:szCs w:val="20"/>
    </w:rPr>
  </w:style>
  <w:style w:type="character" w:styleId="HTMLncedenBiimlendirilmiChar" w:customStyle="1">
    <w:name w:val="HTML Önceden Biçimlendirilmiş Char"/>
    <w:basedOn w:val="VarsaylanParagrafYazTipi"/>
    <w:link w:val="HTMLncedenBiimlendirilmi"/>
    <w:uiPriority w:val="99"/>
    <w:semiHidden w:val="1"/>
    <w:rsid w:val="00C6554A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 w:val="1"/>
    <w:unhideWhenUsed w:val="1"/>
    <w:rsid w:val="00C6554A"/>
    <w:rPr>
      <w:rFonts w:ascii="Consolas" w:hAnsi="Consolas"/>
      <w:sz w:val="22"/>
      <w:szCs w:val="20"/>
    </w:rPr>
  </w:style>
  <w:style w:type="character" w:styleId="Kpr">
    <w:name w:val="Hyperlink"/>
    <w:basedOn w:val="VarsaylanParagrafYazTipi"/>
    <w:uiPriority w:val="99"/>
    <w:semiHidden w:val="1"/>
    <w:unhideWhenUsed w:val="1"/>
    <w:rsid w:val="00C6554A"/>
    <w:rPr>
      <w:color w:val="835d00" w:themeColor="accent3" w:themeShade="000080"/>
      <w:u w:val="single"/>
    </w:rPr>
  </w:style>
  <w:style w:type="paragraph" w:styleId="MakroMetni">
    <w:name w:val="macro"/>
    <w:link w:val="MakroMetniChar"/>
    <w:uiPriority w:val="99"/>
    <w:semiHidden w:val="1"/>
    <w:unhideWhenUsed w:val="1"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MetniChar" w:customStyle="1">
    <w:name w:val="Makro Metni Char"/>
    <w:basedOn w:val="VarsaylanParagrafYazTipi"/>
    <w:link w:val="MakroMetni"/>
    <w:uiPriority w:val="99"/>
    <w:semiHidden w:val="1"/>
    <w:rsid w:val="00C6554A"/>
    <w:rPr>
      <w:rFonts w:ascii="Consolas" w:hAnsi="Consolas"/>
      <w:szCs w:val="20"/>
    </w:rPr>
  </w:style>
  <w:style w:type="character" w:styleId="YerTutucuMetni">
    <w:name w:val="Placeholder Text"/>
    <w:basedOn w:val="VarsaylanParagrafYazTipi"/>
    <w:uiPriority w:val="99"/>
    <w:semiHidden w:val="1"/>
    <w:rsid w:val="00C6554A"/>
    <w:rPr>
      <w:color w:val="595959" w:themeColor="text1" w:themeTint="0000A6"/>
    </w:rPr>
  </w:style>
  <w:style w:type="paragraph" w:styleId="DzMetin">
    <w:name w:val="Plain Text"/>
    <w:basedOn w:val="Normal"/>
    <w:link w:val="DzMetinChar"/>
    <w:uiPriority w:val="99"/>
    <w:semiHidden w:val="1"/>
    <w:unhideWhenUsed w:val="1"/>
    <w:rsid w:val="00C6554A"/>
    <w:pPr>
      <w:spacing w:after="0" w:before="0" w:line="240" w:lineRule="auto"/>
    </w:pPr>
    <w:rPr>
      <w:rFonts w:ascii="Consolas" w:hAnsi="Consolas"/>
      <w:szCs w:val="21"/>
    </w:rPr>
  </w:style>
  <w:style w:type="character" w:styleId="DzMetinChar" w:customStyle="1">
    <w:name w:val="Düz Metin Char"/>
    <w:basedOn w:val="VarsaylanParagrafYazTipi"/>
    <w:link w:val="DzMetin"/>
    <w:uiPriority w:val="99"/>
    <w:semiHidden w:val="1"/>
    <w:rsid w:val="00C6554A"/>
    <w:rPr>
      <w:rFonts w:ascii="Consolas" w:hAnsi="Consolas"/>
      <w:szCs w:val="21"/>
    </w:rPr>
  </w:style>
  <w:style w:type="character" w:styleId="Balk7Char" w:customStyle="1">
    <w:name w:val="Başlık 7 Char"/>
    <w:basedOn w:val="VarsaylanParagrafYazTipi"/>
    <w:link w:val="Balk7"/>
    <w:uiPriority w:val="9"/>
    <w:semiHidden w:val="1"/>
    <w:rsid w:val="002554CD"/>
    <w:rPr>
      <w:rFonts w:asciiTheme="majorHAnsi" w:cstheme="majorBidi" w:eastAsiaTheme="majorEastAsia" w:hAnsiTheme="majorHAnsi"/>
      <w:i w:val="1"/>
      <w:iCs w:val="1"/>
      <w:color w:val="004f5b" w:themeColor="accent1" w:themeShade="00007F"/>
    </w:rPr>
  </w:style>
  <w:style w:type="character" w:styleId="Balk6Char" w:customStyle="1">
    <w:name w:val="Başlık 6 Char"/>
    <w:basedOn w:val="VarsaylanParagrafYazTipi"/>
    <w:link w:val="Balk6"/>
    <w:uiPriority w:val="9"/>
    <w:semiHidden w:val="1"/>
    <w:rsid w:val="002554CD"/>
    <w:rPr>
      <w:rFonts w:asciiTheme="majorHAnsi" w:cstheme="majorBidi" w:eastAsiaTheme="majorEastAsia" w:hAnsiTheme="majorHAnsi"/>
      <w:color w:val="004f5b" w:themeColor="accent1" w:themeShade="00007F"/>
    </w:rPr>
  </w:style>
  <w:style w:type="paragraph" w:styleId="ListeParagraf">
    <w:name w:val="List Paragraph"/>
    <w:basedOn w:val="Normal"/>
    <w:uiPriority w:val="34"/>
    <w:qFormat w:val="1"/>
    <w:rsid w:val="00FA051D"/>
    <w:pPr>
      <w:spacing w:after="160" w:before="0" w:line="259" w:lineRule="auto"/>
      <w:ind w:left="720"/>
      <w:contextualSpacing w:val="1"/>
    </w:pPr>
    <w:rPr>
      <w:color w:val="auto"/>
    </w:rPr>
  </w:style>
  <w:style w:type="table" w:styleId="TabloKlavuzu">
    <w:name w:val="Table Grid"/>
    <w:basedOn w:val="NormalTablo"/>
    <w:uiPriority w:val="39"/>
    <w:rsid w:val="00545079"/>
    <w:pPr>
      <w:spacing w:after="0" w:before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480" w:before="0" w:lineRule="auto"/>
      <w:jc w:val="center"/>
    </w:pPr>
    <w:rPr>
      <w:rFonts w:ascii="Constantia" w:cs="Constantia" w:eastAsia="Constantia" w:hAnsi="Constantia"/>
      <w:smallCaps w:val="1"/>
      <w:sz w:val="26"/>
      <w:szCs w:val="26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QaKh1QWp0ZrVBUNsG1eGaKV39Q==">CgMxLjAyCGguZ2pkZ3hzOAByITFPRmhqMXlmQnY4UmpNdUZHdWhBWXZtSk52THJza3E1YQ==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2024-01-03T14:19:00Z</dcterms:created>
  <dc:creator>Cigdem</dc:creator>
</cp:coreProperties>
</file>